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B80F" w14:textId="15DF086C" w:rsidR="00D4554B" w:rsidRPr="00E84039" w:rsidRDefault="00D4554B" w:rsidP="00D4554B">
      <w:pPr>
        <w:rPr>
          <w:rFonts w:ascii="Times New Roman" w:hAnsi="Times New Roman" w:cs="Times New Roman"/>
          <w:b/>
          <w:bCs/>
          <w:sz w:val="24"/>
          <w:szCs w:val="24"/>
        </w:rPr>
      </w:pPr>
      <w:r w:rsidRPr="00E84039">
        <w:rPr>
          <w:rFonts w:ascii="Times New Roman" w:hAnsi="Times New Roman" w:cs="Times New Roman"/>
          <w:b/>
          <w:bCs/>
          <w:sz w:val="24"/>
          <w:szCs w:val="24"/>
        </w:rPr>
        <w:t>Sihtasutuse Eesti Maaelumuuseumid (</w:t>
      </w:r>
      <w:proofErr w:type="spellStart"/>
      <w:r w:rsidRPr="00E84039">
        <w:rPr>
          <w:rFonts w:ascii="Times New Roman" w:hAnsi="Times New Roman" w:cs="Times New Roman"/>
          <w:b/>
          <w:bCs/>
          <w:sz w:val="24"/>
          <w:szCs w:val="24"/>
        </w:rPr>
        <w:t>MeMu</w:t>
      </w:r>
      <w:proofErr w:type="spellEnd"/>
      <w:r w:rsidRPr="00E84039">
        <w:rPr>
          <w:rFonts w:ascii="Times New Roman" w:hAnsi="Times New Roman" w:cs="Times New Roman"/>
          <w:b/>
          <w:bCs/>
          <w:sz w:val="24"/>
          <w:szCs w:val="24"/>
        </w:rPr>
        <w:t>) 202</w:t>
      </w:r>
      <w:r w:rsidR="00803F27" w:rsidRPr="00E84039">
        <w:rPr>
          <w:rFonts w:ascii="Times New Roman" w:hAnsi="Times New Roman" w:cs="Times New Roman"/>
          <w:b/>
          <w:bCs/>
          <w:sz w:val="24"/>
          <w:szCs w:val="24"/>
        </w:rPr>
        <w:t>5</w:t>
      </w:r>
      <w:r w:rsidRPr="00E84039">
        <w:rPr>
          <w:rFonts w:ascii="Times New Roman" w:hAnsi="Times New Roman" w:cs="Times New Roman"/>
          <w:b/>
          <w:bCs/>
          <w:sz w:val="24"/>
          <w:szCs w:val="24"/>
        </w:rPr>
        <w:t>. a</w:t>
      </w:r>
      <w:r w:rsidR="00803F27" w:rsidRPr="00E84039">
        <w:rPr>
          <w:rFonts w:ascii="Times New Roman" w:hAnsi="Times New Roman" w:cs="Times New Roman"/>
          <w:b/>
          <w:bCs/>
          <w:sz w:val="24"/>
          <w:szCs w:val="24"/>
        </w:rPr>
        <w:t>asta</w:t>
      </w:r>
      <w:r w:rsidRPr="00E84039">
        <w:rPr>
          <w:rFonts w:ascii="Times New Roman" w:hAnsi="Times New Roman" w:cs="Times New Roman"/>
          <w:b/>
          <w:bCs/>
          <w:sz w:val="24"/>
          <w:szCs w:val="24"/>
        </w:rPr>
        <w:t xml:space="preserve"> I</w:t>
      </w:r>
      <w:r w:rsidR="005C75B8">
        <w:rPr>
          <w:rFonts w:ascii="Times New Roman" w:hAnsi="Times New Roman" w:cs="Times New Roman"/>
          <w:b/>
          <w:bCs/>
          <w:sz w:val="24"/>
          <w:szCs w:val="24"/>
        </w:rPr>
        <w:t>I</w:t>
      </w:r>
      <w:r w:rsidR="00710619">
        <w:rPr>
          <w:rFonts w:ascii="Times New Roman" w:hAnsi="Times New Roman" w:cs="Times New Roman"/>
          <w:b/>
          <w:bCs/>
          <w:sz w:val="24"/>
          <w:szCs w:val="24"/>
        </w:rPr>
        <w:t>I</w:t>
      </w:r>
      <w:r w:rsidRPr="00E84039">
        <w:rPr>
          <w:rFonts w:ascii="Times New Roman" w:hAnsi="Times New Roman" w:cs="Times New Roman"/>
          <w:b/>
          <w:bCs/>
          <w:sz w:val="24"/>
          <w:szCs w:val="24"/>
        </w:rPr>
        <w:t xml:space="preserve"> kvartali tegevusaruanne</w:t>
      </w:r>
    </w:p>
    <w:p w14:paraId="68DE13AE" w14:textId="77777777" w:rsidR="00D4554B" w:rsidRPr="00E84039" w:rsidRDefault="00D4554B" w:rsidP="00D4554B">
      <w:pPr>
        <w:rPr>
          <w:rFonts w:ascii="Times New Roman" w:hAnsi="Times New Roman" w:cs="Times New Roman"/>
          <w:sz w:val="24"/>
          <w:szCs w:val="24"/>
        </w:rPr>
      </w:pPr>
    </w:p>
    <w:p w14:paraId="2AA5DA32" w14:textId="7345FE73" w:rsidR="00D4554B" w:rsidRPr="00C35E8D" w:rsidRDefault="00803F27"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Meie </w:t>
      </w:r>
      <w:r w:rsidRPr="00C35E8D">
        <w:rPr>
          <w:rFonts w:ascii="Times New Roman" w:hAnsi="Times New Roman" w:cs="Times New Roman"/>
          <w:b/>
          <w:bCs/>
          <w:sz w:val="24"/>
          <w:szCs w:val="24"/>
        </w:rPr>
        <w:t>missioon</w:t>
      </w:r>
      <w:r w:rsidRPr="00C35E8D">
        <w:rPr>
          <w:rFonts w:ascii="Times New Roman" w:hAnsi="Times New Roman" w:cs="Times New Roman"/>
          <w:sz w:val="24"/>
          <w:szCs w:val="24"/>
        </w:rPr>
        <w:t xml:space="preserve"> on</w:t>
      </w:r>
      <w:r w:rsidR="00D4554B" w:rsidRPr="00C35E8D">
        <w:rPr>
          <w:rFonts w:ascii="Times New Roman" w:hAnsi="Times New Roman" w:cs="Times New Roman"/>
          <w:sz w:val="24"/>
          <w:szCs w:val="24"/>
        </w:rPr>
        <w:t xml:space="preserve"> toetada maaelu ja maa kultuuripärandi väärtustamist ning aidata kaasa keskkonnahoidliku toidutootmise ning kestliku loomapidamise põhimõtete populariseerimisele</w:t>
      </w:r>
      <w:r w:rsidRPr="00C35E8D">
        <w:rPr>
          <w:rFonts w:ascii="Times New Roman" w:hAnsi="Times New Roman" w:cs="Times New Roman"/>
          <w:sz w:val="24"/>
          <w:szCs w:val="24"/>
        </w:rPr>
        <w:t>.</w:t>
      </w:r>
    </w:p>
    <w:p w14:paraId="37B07DCA" w14:textId="795CE07F" w:rsidR="00D4554B" w:rsidRPr="00C35E8D" w:rsidRDefault="005740CD"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Meie </w:t>
      </w:r>
      <w:r w:rsidR="00D4554B" w:rsidRPr="00C35E8D">
        <w:rPr>
          <w:rFonts w:ascii="Times New Roman" w:hAnsi="Times New Roman" w:cs="Times New Roman"/>
          <w:b/>
          <w:bCs/>
          <w:sz w:val="24"/>
          <w:szCs w:val="24"/>
        </w:rPr>
        <w:t>visioon</w:t>
      </w:r>
      <w:r w:rsidR="00D4554B" w:rsidRPr="00C35E8D">
        <w:rPr>
          <w:rFonts w:ascii="Times New Roman" w:hAnsi="Times New Roman" w:cs="Times New Roman"/>
          <w:sz w:val="24"/>
          <w:szCs w:val="24"/>
        </w:rPr>
        <w:t xml:space="preserve"> on olla hinnatud maakultuuripärandi kompetentsi- ja hariduskeskus, kes pakub </w:t>
      </w:r>
      <w:r w:rsidR="00343A93" w:rsidRPr="00C35E8D">
        <w:rPr>
          <w:rFonts w:ascii="Times New Roman" w:hAnsi="Times New Roman" w:cs="Times New Roman"/>
          <w:sz w:val="24"/>
          <w:szCs w:val="24"/>
        </w:rPr>
        <w:t xml:space="preserve">külastajatele </w:t>
      </w:r>
      <w:r w:rsidR="00D4554B" w:rsidRPr="00C35E8D">
        <w:rPr>
          <w:rFonts w:ascii="Times New Roman" w:hAnsi="Times New Roman" w:cs="Times New Roman"/>
          <w:sz w:val="24"/>
          <w:szCs w:val="24"/>
        </w:rPr>
        <w:t>elamuslikku kogemust</w:t>
      </w:r>
      <w:r w:rsidR="00343A93" w:rsidRPr="00C35E8D">
        <w:rPr>
          <w:rFonts w:ascii="Times New Roman" w:hAnsi="Times New Roman" w:cs="Times New Roman"/>
          <w:sz w:val="24"/>
          <w:szCs w:val="24"/>
        </w:rPr>
        <w:t>.</w:t>
      </w:r>
      <w:r w:rsidR="00D4554B" w:rsidRPr="00C35E8D">
        <w:rPr>
          <w:rFonts w:ascii="Times New Roman" w:hAnsi="Times New Roman" w:cs="Times New Roman"/>
          <w:sz w:val="24"/>
          <w:szCs w:val="24"/>
        </w:rPr>
        <w:t xml:space="preserve"> </w:t>
      </w:r>
      <w:proofErr w:type="spellStart"/>
      <w:r w:rsidR="00D4554B" w:rsidRPr="00C35E8D">
        <w:rPr>
          <w:rFonts w:ascii="Times New Roman" w:hAnsi="Times New Roman" w:cs="Times New Roman"/>
          <w:sz w:val="24"/>
          <w:szCs w:val="24"/>
        </w:rPr>
        <w:t>MeMu</w:t>
      </w:r>
      <w:proofErr w:type="spellEnd"/>
      <w:r w:rsidR="00D4554B" w:rsidRPr="00C35E8D">
        <w:rPr>
          <w:rFonts w:ascii="Times New Roman" w:hAnsi="Times New Roman" w:cs="Times New Roman"/>
          <w:sz w:val="24"/>
          <w:szCs w:val="24"/>
        </w:rPr>
        <w:t xml:space="preserve"> on mõjukas maaelu trendide </w:t>
      </w:r>
      <w:proofErr w:type="spellStart"/>
      <w:r w:rsidR="00D4554B" w:rsidRPr="00C35E8D">
        <w:rPr>
          <w:rFonts w:ascii="Times New Roman" w:hAnsi="Times New Roman" w:cs="Times New Roman"/>
          <w:sz w:val="24"/>
          <w:szCs w:val="24"/>
        </w:rPr>
        <w:t>mõtestaja</w:t>
      </w:r>
      <w:proofErr w:type="spellEnd"/>
      <w:r w:rsidR="00D4554B" w:rsidRPr="00C35E8D">
        <w:rPr>
          <w:rFonts w:ascii="Times New Roman" w:hAnsi="Times New Roman" w:cs="Times New Roman"/>
          <w:sz w:val="24"/>
          <w:szCs w:val="24"/>
        </w:rPr>
        <w:t xml:space="preserve"> ja ühiskondlike arutelude laiendaja, kandes rohelise muuseumi märgist.</w:t>
      </w:r>
    </w:p>
    <w:p w14:paraId="2149ED34" w14:textId="77777777" w:rsidR="003409DE" w:rsidRDefault="003409DE" w:rsidP="00C35E8D">
      <w:pPr>
        <w:jc w:val="both"/>
        <w:rPr>
          <w:rFonts w:ascii="Times New Roman" w:hAnsi="Times New Roman" w:cs="Times New Roman"/>
          <w:sz w:val="24"/>
          <w:szCs w:val="24"/>
        </w:rPr>
      </w:pPr>
    </w:p>
    <w:p w14:paraId="08D68F1E" w14:textId="0D025AF4" w:rsidR="00D4554B" w:rsidRPr="00C35E8D" w:rsidRDefault="00D4554B" w:rsidP="00C35E8D">
      <w:pPr>
        <w:jc w:val="both"/>
        <w:rPr>
          <w:rFonts w:ascii="Times New Roman" w:hAnsi="Times New Roman" w:cs="Times New Roman"/>
          <w:sz w:val="24"/>
          <w:szCs w:val="24"/>
        </w:rPr>
      </w:pPr>
      <w:r w:rsidRPr="00C35E8D">
        <w:rPr>
          <w:rFonts w:ascii="Times New Roman" w:hAnsi="Times New Roman" w:cs="Times New Roman"/>
          <w:sz w:val="24"/>
          <w:szCs w:val="24"/>
        </w:rPr>
        <w:t>Arengukava eesmärkide täitmine 202</w:t>
      </w:r>
      <w:r w:rsidR="00343A93" w:rsidRPr="00C35E8D">
        <w:rPr>
          <w:rFonts w:ascii="Times New Roman" w:hAnsi="Times New Roman" w:cs="Times New Roman"/>
          <w:sz w:val="24"/>
          <w:szCs w:val="24"/>
        </w:rPr>
        <w:t>5</w:t>
      </w:r>
      <w:r w:rsidRPr="00C35E8D">
        <w:rPr>
          <w:rFonts w:ascii="Times New Roman" w:hAnsi="Times New Roman" w:cs="Times New Roman"/>
          <w:sz w:val="24"/>
          <w:szCs w:val="24"/>
        </w:rPr>
        <w:t>. a I</w:t>
      </w:r>
      <w:r w:rsidR="00F00696" w:rsidRPr="00C35E8D">
        <w:rPr>
          <w:rFonts w:ascii="Times New Roman" w:hAnsi="Times New Roman" w:cs="Times New Roman"/>
          <w:sz w:val="24"/>
          <w:szCs w:val="24"/>
        </w:rPr>
        <w:t>I</w:t>
      </w:r>
      <w:r w:rsidR="00710619">
        <w:rPr>
          <w:rFonts w:ascii="Times New Roman" w:hAnsi="Times New Roman" w:cs="Times New Roman"/>
          <w:sz w:val="24"/>
          <w:szCs w:val="24"/>
        </w:rPr>
        <w:t>I</w:t>
      </w:r>
      <w:r w:rsidRPr="00C35E8D">
        <w:rPr>
          <w:rFonts w:ascii="Times New Roman" w:hAnsi="Times New Roman" w:cs="Times New Roman"/>
          <w:sz w:val="24"/>
          <w:szCs w:val="24"/>
        </w:rPr>
        <w:t xml:space="preserve"> kvartali</w:t>
      </w:r>
      <w:r w:rsidR="003409DE">
        <w:rPr>
          <w:rFonts w:ascii="Times New Roman" w:hAnsi="Times New Roman" w:cs="Times New Roman"/>
          <w:sz w:val="24"/>
          <w:szCs w:val="24"/>
        </w:rPr>
        <w:t>s</w:t>
      </w:r>
      <w:r w:rsidRPr="00C35E8D">
        <w:rPr>
          <w:rFonts w:ascii="Times New Roman" w:hAnsi="Times New Roman" w:cs="Times New Roman"/>
          <w:sz w:val="24"/>
          <w:szCs w:val="24"/>
        </w:rPr>
        <w:t>:</w:t>
      </w:r>
    </w:p>
    <w:p w14:paraId="2A3D387C" w14:textId="2EF006AD" w:rsidR="00D4554B" w:rsidRPr="00C35E8D" w:rsidRDefault="00D4554B" w:rsidP="00C35E8D">
      <w:pPr>
        <w:jc w:val="both"/>
        <w:rPr>
          <w:rFonts w:ascii="Times New Roman" w:hAnsi="Times New Roman" w:cs="Times New Roman"/>
          <w:b/>
          <w:bCs/>
          <w:color w:val="004F88"/>
          <w:sz w:val="24"/>
          <w:szCs w:val="24"/>
        </w:rPr>
      </w:pPr>
      <w:r w:rsidRPr="00C35E8D">
        <w:rPr>
          <w:rFonts w:ascii="Times New Roman" w:hAnsi="Times New Roman" w:cs="Times New Roman"/>
          <w:b/>
          <w:bCs/>
          <w:color w:val="004F88"/>
          <w:sz w:val="24"/>
          <w:szCs w:val="24"/>
        </w:rPr>
        <w:t xml:space="preserve">Eesmärk 1: </w:t>
      </w:r>
      <w:r w:rsidRPr="00C35E8D">
        <w:rPr>
          <w:rFonts w:ascii="Times New Roman" w:hAnsi="Times New Roman" w:cs="Times New Roman"/>
          <w:color w:val="004F88"/>
          <w:sz w:val="24"/>
          <w:szCs w:val="24"/>
        </w:rPr>
        <w:t>Maaelumuuseumid on Eesti mitmekesisemaid muuseumihariduse keskusi, mille elamuslikud ja mitmekülgsed programmid tekitavad huvi maaelu vastu.</w:t>
      </w:r>
    </w:p>
    <w:p w14:paraId="26E3DAF7" w14:textId="7748551D" w:rsidR="00976F00" w:rsidRPr="00C35E8D" w:rsidRDefault="00AC0939" w:rsidP="00C35E8D">
      <w:pPr>
        <w:spacing w:after="0"/>
        <w:jc w:val="both"/>
        <w:rPr>
          <w:rFonts w:ascii="Times New Roman" w:hAnsi="Times New Roman" w:cs="Times New Roman"/>
          <w:sz w:val="24"/>
          <w:szCs w:val="24"/>
        </w:rPr>
      </w:pPr>
      <w:r w:rsidRPr="00C35E8D">
        <w:rPr>
          <w:rFonts w:ascii="Times New Roman" w:hAnsi="Times New Roman" w:cs="Times New Roman"/>
          <w:b/>
          <w:bCs/>
          <w:sz w:val="24"/>
          <w:szCs w:val="24"/>
        </w:rPr>
        <w:t>Eesti Põllumajandusmuuseumis</w:t>
      </w:r>
      <w:r w:rsidR="003409DE">
        <w:rPr>
          <w:rFonts w:ascii="Times New Roman" w:hAnsi="Times New Roman" w:cs="Times New Roman"/>
          <w:b/>
          <w:bCs/>
          <w:sz w:val="24"/>
          <w:szCs w:val="24"/>
        </w:rPr>
        <w:t xml:space="preserve"> </w:t>
      </w:r>
      <w:r w:rsidR="003409DE" w:rsidRPr="003409DE">
        <w:rPr>
          <w:rFonts w:ascii="Times New Roman" w:hAnsi="Times New Roman" w:cs="Times New Roman"/>
          <w:sz w:val="24"/>
          <w:szCs w:val="24"/>
        </w:rPr>
        <w:t>(edaspidi EPM)</w:t>
      </w:r>
      <w:r w:rsidRPr="00C35E8D">
        <w:rPr>
          <w:rFonts w:ascii="Times New Roman" w:hAnsi="Times New Roman" w:cs="Times New Roman"/>
          <w:sz w:val="24"/>
          <w:szCs w:val="24"/>
        </w:rPr>
        <w:t xml:space="preserve"> </w:t>
      </w:r>
      <w:r w:rsidR="003409DE">
        <w:rPr>
          <w:rFonts w:ascii="Times New Roman" w:hAnsi="Times New Roman" w:cs="Times New Roman"/>
          <w:sz w:val="24"/>
          <w:szCs w:val="24"/>
        </w:rPr>
        <w:t>viidi</w:t>
      </w:r>
      <w:r w:rsidR="007D7905" w:rsidRPr="00C35E8D">
        <w:rPr>
          <w:rFonts w:ascii="Times New Roman" w:hAnsi="Times New Roman" w:cs="Times New Roman"/>
          <w:sz w:val="24"/>
          <w:szCs w:val="24"/>
        </w:rPr>
        <w:t xml:space="preserve"> </w:t>
      </w:r>
      <w:r w:rsidR="00300C5A">
        <w:rPr>
          <w:rFonts w:ascii="Times New Roman" w:hAnsi="Times New Roman" w:cs="Times New Roman"/>
          <w:sz w:val="24"/>
          <w:szCs w:val="24"/>
        </w:rPr>
        <w:t>I</w:t>
      </w:r>
      <w:r w:rsidR="007D7905" w:rsidRPr="00C35E8D">
        <w:rPr>
          <w:rFonts w:ascii="Times New Roman" w:hAnsi="Times New Roman" w:cs="Times New Roman"/>
          <w:sz w:val="24"/>
          <w:szCs w:val="24"/>
        </w:rPr>
        <w:t xml:space="preserve">II kvartalis läbi </w:t>
      </w:r>
      <w:r w:rsidR="005A4B13">
        <w:rPr>
          <w:rFonts w:ascii="Times New Roman" w:hAnsi="Times New Roman" w:cs="Times New Roman"/>
          <w:sz w:val="24"/>
          <w:szCs w:val="24"/>
        </w:rPr>
        <w:t>69</w:t>
      </w:r>
      <w:r w:rsidR="007D7905" w:rsidRPr="00C35E8D">
        <w:rPr>
          <w:rFonts w:ascii="Times New Roman" w:hAnsi="Times New Roman" w:cs="Times New Roman"/>
          <w:sz w:val="24"/>
          <w:szCs w:val="24"/>
        </w:rPr>
        <w:t xml:space="preserve"> muus</w:t>
      </w:r>
      <w:r w:rsidR="00070B5D" w:rsidRPr="00C35E8D">
        <w:rPr>
          <w:rFonts w:ascii="Times New Roman" w:hAnsi="Times New Roman" w:cs="Times New Roman"/>
          <w:sz w:val="24"/>
          <w:szCs w:val="24"/>
        </w:rPr>
        <w:t>eu</w:t>
      </w:r>
      <w:r w:rsidR="007D7905" w:rsidRPr="00C35E8D">
        <w:rPr>
          <w:rFonts w:ascii="Times New Roman" w:hAnsi="Times New Roman" w:cs="Times New Roman"/>
          <w:sz w:val="24"/>
          <w:szCs w:val="24"/>
        </w:rPr>
        <w:t xml:space="preserve">mitundi, kus osales </w:t>
      </w:r>
      <w:r w:rsidR="005A4B13">
        <w:rPr>
          <w:rFonts w:ascii="Times New Roman" w:hAnsi="Times New Roman" w:cs="Times New Roman"/>
          <w:sz w:val="24"/>
          <w:szCs w:val="24"/>
        </w:rPr>
        <w:t>1150</w:t>
      </w:r>
      <w:r w:rsidR="00070B5D" w:rsidRPr="00C35E8D">
        <w:rPr>
          <w:rFonts w:ascii="Times New Roman" w:hAnsi="Times New Roman" w:cs="Times New Roman"/>
          <w:sz w:val="24"/>
          <w:szCs w:val="24"/>
        </w:rPr>
        <w:t xml:space="preserve"> õpilast. </w:t>
      </w:r>
      <w:r w:rsidR="00976F00" w:rsidRPr="00C35E8D">
        <w:rPr>
          <w:rFonts w:ascii="Times New Roman" w:hAnsi="Times New Roman" w:cs="Times New Roman"/>
          <w:sz w:val="24"/>
          <w:szCs w:val="24"/>
        </w:rPr>
        <w:t xml:space="preserve">Koos varasemaga </w:t>
      </w:r>
      <w:r w:rsidR="005A4B13">
        <w:rPr>
          <w:rFonts w:ascii="Times New Roman" w:hAnsi="Times New Roman" w:cs="Times New Roman"/>
          <w:sz w:val="24"/>
          <w:szCs w:val="24"/>
        </w:rPr>
        <w:t>on sel aastal toimunud</w:t>
      </w:r>
      <w:r w:rsidR="007D7905" w:rsidRPr="00C35E8D">
        <w:rPr>
          <w:rFonts w:ascii="Times New Roman" w:hAnsi="Times New Roman" w:cs="Times New Roman"/>
          <w:sz w:val="24"/>
          <w:szCs w:val="24"/>
        </w:rPr>
        <w:t xml:space="preserve"> </w:t>
      </w:r>
      <w:r w:rsidR="00507107">
        <w:rPr>
          <w:rFonts w:ascii="Times New Roman" w:hAnsi="Times New Roman" w:cs="Times New Roman"/>
          <w:sz w:val="24"/>
          <w:szCs w:val="24"/>
        </w:rPr>
        <w:t>312</w:t>
      </w:r>
      <w:r w:rsidR="007D7905" w:rsidRPr="00C35E8D">
        <w:rPr>
          <w:rFonts w:ascii="Times New Roman" w:hAnsi="Times New Roman" w:cs="Times New Roman"/>
          <w:sz w:val="24"/>
          <w:szCs w:val="24"/>
        </w:rPr>
        <w:t xml:space="preserve"> muuseumitundi, milles </w:t>
      </w:r>
      <w:r w:rsidR="00507107">
        <w:rPr>
          <w:rFonts w:ascii="Times New Roman" w:hAnsi="Times New Roman" w:cs="Times New Roman"/>
          <w:sz w:val="24"/>
          <w:szCs w:val="24"/>
        </w:rPr>
        <w:t xml:space="preserve">on </w:t>
      </w:r>
      <w:r w:rsidR="007D7905" w:rsidRPr="00C35E8D">
        <w:rPr>
          <w:rFonts w:ascii="Times New Roman" w:hAnsi="Times New Roman" w:cs="Times New Roman"/>
          <w:sz w:val="24"/>
          <w:szCs w:val="24"/>
        </w:rPr>
        <w:t>osale</w:t>
      </w:r>
      <w:r w:rsidR="00507107">
        <w:rPr>
          <w:rFonts w:ascii="Times New Roman" w:hAnsi="Times New Roman" w:cs="Times New Roman"/>
          <w:sz w:val="24"/>
          <w:szCs w:val="24"/>
        </w:rPr>
        <w:t>nud</w:t>
      </w:r>
      <w:r w:rsidR="007D7905" w:rsidRPr="00C35E8D">
        <w:rPr>
          <w:rFonts w:ascii="Times New Roman" w:hAnsi="Times New Roman" w:cs="Times New Roman"/>
          <w:sz w:val="24"/>
          <w:szCs w:val="24"/>
        </w:rPr>
        <w:t xml:space="preserve"> </w:t>
      </w:r>
      <w:r w:rsidR="009747EE">
        <w:rPr>
          <w:rFonts w:ascii="Times New Roman" w:hAnsi="Times New Roman" w:cs="Times New Roman"/>
          <w:sz w:val="24"/>
          <w:szCs w:val="24"/>
        </w:rPr>
        <w:t>4714</w:t>
      </w:r>
      <w:r w:rsidR="007D7905" w:rsidRPr="00C35E8D">
        <w:rPr>
          <w:rFonts w:ascii="Times New Roman" w:hAnsi="Times New Roman" w:cs="Times New Roman"/>
          <w:sz w:val="24"/>
          <w:szCs w:val="24"/>
        </w:rPr>
        <w:t xml:space="preserve"> inimest. </w:t>
      </w:r>
      <w:r w:rsidR="00C372CC">
        <w:rPr>
          <w:rFonts w:ascii="Times New Roman" w:hAnsi="Times New Roman" w:cs="Times New Roman"/>
          <w:sz w:val="24"/>
          <w:szCs w:val="24"/>
        </w:rPr>
        <w:t>4</w:t>
      </w:r>
      <w:r w:rsidR="006669BA">
        <w:rPr>
          <w:rFonts w:ascii="Times New Roman" w:hAnsi="Times New Roman" w:cs="Times New Roman"/>
          <w:sz w:val="24"/>
          <w:szCs w:val="24"/>
        </w:rPr>
        <w:t>0</w:t>
      </w:r>
      <w:r w:rsidR="003409DE">
        <w:rPr>
          <w:rFonts w:ascii="Times New Roman" w:hAnsi="Times New Roman" w:cs="Times New Roman"/>
          <w:sz w:val="24"/>
          <w:szCs w:val="24"/>
        </w:rPr>
        <w:t xml:space="preserve"> neist</w:t>
      </w:r>
      <w:r w:rsidR="007D7905" w:rsidRPr="00C35E8D">
        <w:rPr>
          <w:rFonts w:ascii="Times New Roman" w:hAnsi="Times New Roman" w:cs="Times New Roman"/>
          <w:sz w:val="24"/>
          <w:szCs w:val="24"/>
        </w:rPr>
        <w:t xml:space="preserve"> olid REM programmid. Kõige rohkem telliti muuseumitunde „Maagilised mesilased“, „Põllult potti“ ja „Milleks muna?“. </w:t>
      </w:r>
    </w:p>
    <w:p w14:paraId="2D58AC83" w14:textId="61EEF2C2"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Osalejatest 48% moodustasid põhikooli I kooliastme (1.–3. klassi) õpilased, kuid märkimisväärne on ka III kooliastme (7.–9. klassi) osaluse tõus võrreldes varasemate aastatega. Endiselt on keeruline muuseumisse saada gümnaasiumi õpilasi. Valminud on „Laudasümfooniale“ muuseumitund „Mitu tõde“, mille sihtrühmaks on III kooliaste ja gümnaasium.</w:t>
      </w:r>
    </w:p>
    <w:p w14:paraId="40ABB511" w14:textId="68D57692" w:rsidR="00FD3809"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Lisaks muuseumitundidele </w:t>
      </w:r>
      <w:r w:rsidR="00026B0B">
        <w:rPr>
          <w:rFonts w:ascii="Times New Roman" w:hAnsi="Times New Roman" w:cs="Times New Roman"/>
          <w:sz w:val="24"/>
          <w:szCs w:val="24"/>
        </w:rPr>
        <w:t xml:space="preserve">on </w:t>
      </w:r>
      <w:r w:rsidRPr="00C35E8D">
        <w:rPr>
          <w:rFonts w:ascii="Times New Roman" w:hAnsi="Times New Roman" w:cs="Times New Roman"/>
          <w:sz w:val="24"/>
          <w:szCs w:val="24"/>
        </w:rPr>
        <w:t>toimu</w:t>
      </w:r>
      <w:r w:rsidR="00026B0B">
        <w:rPr>
          <w:rFonts w:ascii="Times New Roman" w:hAnsi="Times New Roman" w:cs="Times New Roman"/>
          <w:sz w:val="24"/>
          <w:szCs w:val="24"/>
        </w:rPr>
        <w:t>nud</w:t>
      </w:r>
      <w:r w:rsidR="00D15F0B" w:rsidRPr="00C35E8D">
        <w:rPr>
          <w:rFonts w:ascii="Times New Roman" w:hAnsi="Times New Roman" w:cs="Times New Roman"/>
          <w:sz w:val="24"/>
          <w:szCs w:val="24"/>
        </w:rPr>
        <w:t xml:space="preserve"> </w:t>
      </w:r>
      <w:r w:rsidR="00026B0B">
        <w:rPr>
          <w:rFonts w:ascii="Times New Roman" w:hAnsi="Times New Roman" w:cs="Times New Roman"/>
          <w:sz w:val="24"/>
          <w:szCs w:val="24"/>
        </w:rPr>
        <w:t>seitse</w:t>
      </w:r>
      <w:r w:rsidRPr="00C35E8D">
        <w:rPr>
          <w:rFonts w:ascii="Times New Roman" w:hAnsi="Times New Roman" w:cs="Times New Roman"/>
          <w:sz w:val="24"/>
          <w:szCs w:val="24"/>
        </w:rPr>
        <w:t xml:space="preserve"> täiskasvanutele suunatud kohtumist sarjas „Saame kokku Leivatares“, kus osales </w:t>
      </w:r>
      <w:r w:rsidR="009E0D40">
        <w:rPr>
          <w:rFonts w:ascii="Times New Roman" w:hAnsi="Times New Roman" w:cs="Times New Roman"/>
          <w:sz w:val="24"/>
          <w:szCs w:val="24"/>
        </w:rPr>
        <w:t>62</w:t>
      </w:r>
      <w:r w:rsidRPr="00C35E8D">
        <w:rPr>
          <w:rFonts w:ascii="Times New Roman" w:hAnsi="Times New Roman" w:cs="Times New Roman"/>
          <w:sz w:val="24"/>
          <w:szCs w:val="24"/>
        </w:rPr>
        <w:t xml:space="preserve"> inimest. </w:t>
      </w:r>
    </w:p>
    <w:p w14:paraId="3DDEF8A1" w14:textId="147453C6"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Lastele suunatud praktilise suunaga „Kokakooli“ töötube viidi läbi </w:t>
      </w:r>
      <w:r w:rsidR="009E0D40">
        <w:rPr>
          <w:rFonts w:ascii="Times New Roman" w:hAnsi="Times New Roman" w:cs="Times New Roman"/>
          <w:sz w:val="24"/>
          <w:szCs w:val="24"/>
        </w:rPr>
        <w:t>kuu</w:t>
      </w:r>
      <w:r w:rsidRPr="00C35E8D">
        <w:rPr>
          <w:rFonts w:ascii="Times New Roman" w:hAnsi="Times New Roman" w:cs="Times New Roman"/>
          <w:sz w:val="24"/>
          <w:szCs w:val="24"/>
        </w:rPr>
        <w:t>s</w:t>
      </w:r>
      <w:r w:rsidR="00816428">
        <w:rPr>
          <w:rFonts w:ascii="Times New Roman" w:hAnsi="Times New Roman" w:cs="Times New Roman"/>
          <w:sz w:val="24"/>
          <w:szCs w:val="24"/>
        </w:rPr>
        <w:t xml:space="preserve"> 31</w:t>
      </w:r>
      <w:r w:rsidRPr="00C35E8D">
        <w:rPr>
          <w:rFonts w:ascii="Times New Roman" w:hAnsi="Times New Roman" w:cs="Times New Roman"/>
          <w:sz w:val="24"/>
          <w:szCs w:val="24"/>
        </w:rPr>
        <w:t xml:space="preserve"> osaleja</w:t>
      </w:r>
      <w:r w:rsidR="00816428">
        <w:rPr>
          <w:rFonts w:ascii="Times New Roman" w:hAnsi="Times New Roman" w:cs="Times New Roman"/>
          <w:sz w:val="24"/>
          <w:szCs w:val="24"/>
        </w:rPr>
        <w:t>ga</w:t>
      </w:r>
      <w:r w:rsidRPr="00C35E8D">
        <w:rPr>
          <w:rFonts w:ascii="Times New Roman" w:hAnsi="Times New Roman" w:cs="Times New Roman"/>
          <w:sz w:val="24"/>
          <w:szCs w:val="24"/>
        </w:rPr>
        <w:t>.</w:t>
      </w:r>
    </w:p>
    <w:p w14:paraId="2DF50691" w14:textId="1515EF8C"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Toimus</w:t>
      </w:r>
      <w:r w:rsidR="00BD0055" w:rsidRPr="00C35E8D">
        <w:rPr>
          <w:rFonts w:ascii="Times New Roman" w:hAnsi="Times New Roman" w:cs="Times New Roman"/>
          <w:sz w:val="24"/>
          <w:szCs w:val="24"/>
        </w:rPr>
        <w:t xml:space="preserve"> kaks </w:t>
      </w:r>
      <w:proofErr w:type="spellStart"/>
      <w:r w:rsidRPr="00C35E8D">
        <w:rPr>
          <w:rFonts w:ascii="Times New Roman" w:hAnsi="Times New Roman" w:cs="Times New Roman"/>
          <w:sz w:val="24"/>
          <w:szCs w:val="24"/>
        </w:rPr>
        <w:t>lastelaag</w:t>
      </w:r>
      <w:r w:rsidR="00BD0055" w:rsidRPr="00C35E8D">
        <w:rPr>
          <w:rFonts w:ascii="Times New Roman" w:hAnsi="Times New Roman" w:cs="Times New Roman"/>
          <w:sz w:val="24"/>
          <w:szCs w:val="24"/>
        </w:rPr>
        <w:t>rit</w:t>
      </w:r>
      <w:proofErr w:type="spellEnd"/>
      <w:r w:rsidRPr="00C35E8D">
        <w:rPr>
          <w:rFonts w:ascii="Times New Roman" w:hAnsi="Times New Roman" w:cs="Times New Roman"/>
          <w:sz w:val="24"/>
          <w:szCs w:val="24"/>
        </w:rPr>
        <w:t xml:space="preserve">, milles osales </w:t>
      </w:r>
      <w:r w:rsidR="00BD0055" w:rsidRPr="00C35E8D">
        <w:rPr>
          <w:rFonts w:ascii="Times New Roman" w:hAnsi="Times New Roman" w:cs="Times New Roman"/>
          <w:sz w:val="24"/>
          <w:szCs w:val="24"/>
        </w:rPr>
        <w:t>kokku 28 last.</w:t>
      </w:r>
    </w:p>
    <w:p w14:paraId="2C09A67E" w14:textId="77777777"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Muuseum osales ka Tartu Ülikooli Kliinikumi koostööprojektis, mille raames viidi läbi tegevusi 47 inimesele.</w:t>
      </w:r>
    </w:p>
    <w:p w14:paraId="094503FF" w14:textId="1C03C48B"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Koostöö Ülenurme Gümnaasiumiga jätkub</w:t>
      </w:r>
      <w:r w:rsidR="006B0BEC" w:rsidRPr="00C35E8D">
        <w:rPr>
          <w:rFonts w:ascii="Times New Roman" w:hAnsi="Times New Roman" w:cs="Times New Roman"/>
          <w:sz w:val="24"/>
          <w:szCs w:val="24"/>
        </w:rPr>
        <w:t xml:space="preserve">. Sügisel </w:t>
      </w:r>
      <w:r w:rsidR="00073288">
        <w:rPr>
          <w:rFonts w:ascii="Times New Roman" w:hAnsi="Times New Roman" w:cs="Times New Roman"/>
          <w:sz w:val="24"/>
          <w:szCs w:val="24"/>
        </w:rPr>
        <w:t>on</w:t>
      </w:r>
      <w:r w:rsidR="006B0BEC" w:rsidRPr="00C35E8D">
        <w:rPr>
          <w:rFonts w:ascii="Times New Roman" w:hAnsi="Times New Roman" w:cs="Times New Roman"/>
          <w:sz w:val="24"/>
          <w:szCs w:val="24"/>
        </w:rPr>
        <w:t xml:space="preserve"> </w:t>
      </w:r>
      <w:r w:rsidR="00073288">
        <w:rPr>
          <w:rFonts w:ascii="Times New Roman" w:hAnsi="Times New Roman" w:cs="Times New Roman"/>
          <w:sz w:val="24"/>
          <w:szCs w:val="24"/>
        </w:rPr>
        <w:t>seni</w:t>
      </w:r>
      <w:r w:rsidR="006B0BEC" w:rsidRPr="00C35E8D">
        <w:rPr>
          <w:rFonts w:ascii="Times New Roman" w:hAnsi="Times New Roman" w:cs="Times New Roman"/>
          <w:sz w:val="24"/>
          <w:szCs w:val="24"/>
        </w:rPr>
        <w:t xml:space="preserve">stele 8.-9. klasside tehnoloogiatundidele </w:t>
      </w:r>
      <w:r w:rsidR="00073288">
        <w:rPr>
          <w:rFonts w:ascii="Times New Roman" w:hAnsi="Times New Roman" w:cs="Times New Roman"/>
          <w:sz w:val="24"/>
          <w:szCs w:val="24"/>
        </w:rPr>
        <w:t xml:space="preserve">lisandunud </w:t>
      </w:r>
      <w:r w:rsidR="006B0BEC" w:rsidRPr="00C35E8D">
        <w:rPr>
          <w:rFonts w:ascii="Times New Roman" w:hAnsi="Times New Roman" w:cs="Times New Roman"/>
          <w:sz w:val="24"/>
          <w:szCs w:val="24"/>
        </w:rPr>
        <w:t>ka 6. klassi poiste tehnoloogiatunnid</w:t>
      </w:r>
      <w:r w:rsidR="006D2651" w:rsidRPr="00C35E8D">
        <w:rPr>
          <w:rFonts w:ascii="Times New Roman" w:hAnsi="Times New Roman" w:cs="Times New Roman"/>
          <w:sz w:val="24"/>
          <w:szCs w:val="24"/>
        </w:rPr>
        <w:t>, m</w:t>
      </w:r>
      <w:r w:rsidR="006B0BEC" w:rsidRPr="00C35E8D">
        <w:rPr>
          <w:rFonts w:ascii="Times New Roman" w:hAnsi="Times New Roman" w:cs="Times New Roman"/>
          <w:sz w:val="24"/>
          <w:szCs w:val="24"/>
        </w:rPr>
        <w:t>ida juhendab Liina Mahoni.</w:t>
      </w:r>
    </w:p>
    <w:p w14:paraId="03A3FC59" w14:textId="44C19D68"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b/>
          <w:bCs/>
          <w:sz w:val="24"/>
          <w:szCs w:val="24"/>
        </w:rPr>
        <w:t>C. R. Jakobsoni Talumuuseumis</w:t>
      </w:r>
      <w:r w:rsidRPr="00C35E8D">
        <w:rPr>
          <w:rFonts w:ascii="Times New Roman" w:hAnsi="Times New Roman" w:cs="Times New Roman"/>
          <w:sz w:val="24"/>
          <w:szCs w:val="24"/>
        </w:rPr>
        <w:t xml:space="preserve"> </w:t>
      </w:r>
      <w:r w:rsidR="003409DE">
        <w:rPr>
          <w:rFonts w:ascii="Times New Roman" w:hAnsi="Times New Roman" w:cs="Times New Roman"/>
          <w:sz w:val="24"/>
          <w:szCs w:val="24"/>
        </w:rPr>
        <w:t xml:space="preserve">(edaspidi CRJ) </w:t>
      </w:r>
      <w:r w:rsidRPr="00C35E8D">
        <w:rPr>
          <w:rFonts w:ascii="Times New Roman" w:hAnsi="Times New Roman" w:cs="Times New Roman"/>
          <w:sz w:val="24"/>
          <w:szCs w:val="24"/>
        </w:rPr>
        <w:t xml:space="preserve">viidi </w:t>
      </w:r>
      <w:r w:rsidR="00012EE2">
        <w:rPr>
          <w:rFonts w:ascii="Times New Roman" w:hAnsi="Times New Roman" w:cs="Times New Roman"/>
          <w:sz w:val="24"/>
          <w:szCs w:val="24"/>
        </w:rPr>
        <w:t>9 kuu</w:t>
      </w:r>
      <w:r w:rsidRPr="00C35E8D">
        <w:rPr>
          <w:rFonts w:ascii="Times New Roman" w:hAnsi="Times New Roman" w:cs="Times New Roman"/>
          <w:sz w:val="24"/>
          <w:szCs w:val="24"/>
        </w:rPr>
        <w:t xml:space="preserve"> jooksul läbi kokku </w:t>
      </w:r>
      <w:r w:rsidR="00B803CD">
        <w:rPr>
          <w:rFonts w:ascii="Times New Roman" w:hAnsi="Times New Roman" w:cs="Times New Roman"/>
          <w:sz w:val="24"/>
          <w:szCs w:val="24"/>
        </w:rPr>
        <w:t>110</w:t>
      </w:r>
      <w:r w:rsidRPr="00C35E8D">
        <w:rPr>
          <w:rFonts w:ascii="Times New Roman" w:hAnsi="Times New Roman" w:cs="Times New Roman"/>
          <w:sz w:val="24"/>
          <w:szCs w:val="24"/>
        </w:rPr>
        <w:t xml:space="preserve"> muuseumitundi, milles osales </w:t>
      </w:r>
      <w:r w:rsidR="00B803CD">
        <w:rPr>
          <w:rFonts w:ascii="Times New Roman" w:hAnsi="Times New Roman" w:cs="Times New Roman"/>
          <w:sz w:val="24"/>
          <w:szCs w:val="24"/>
        </w:rPr>
        <w:t>2201</w:t>
      </w:r>
      <w:r w:rsidRPr="00C35E8D">
        <w:rPr>
          <w:rFonts w:ascii="Times New Roman" w:hAnsi="Times New Roman" w:cs="Times New Roman"/>
          <w:sz w:val="24"/>
          <w:szCs w:val="24"/>
        </w:rPr>
        <w:t xml:space="preserve"> inimest. Nendest </w:t>
      </w:r>
      <w:r w:rsidR="00855E84">
        <w:rPr>
          <w:rFonts w:ascii="Times New Roman" w:hAnsi="Times New Roman" w:cs="Times New Roman"/>
          <w:sz w:val="24"/>
          <w:szCs w:val="24"/>
        </w:rPr>
        <w:t>40</w:t>
      </w:r>
      <w:r w:rsidRPr="00C35E8D">
        <w:rPr>
          <w:rFonts w:ascii="Times New Roman" w:hAnsi="Times New Roman" w:cs="Times New Roman"/>
          <w:sz w:val="24"/>
          <w:szCs w:val="24"/>
        </w:rPr>
        <w:t xml:space="preserve"> olid REM programmid. Kõige rohkem telliti muuseumitunde „Eesti toidu aastaring talus“ ja „Talulapse toimetused“.</w:t>
      </w:r>
    </w:p>
    <w:p w14:paraId="45149476" w14:textId="3D71C305"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16</w:t>
      </w:r>
      <w:r w:rsidR="006D2651" w:rsidRPr="00C35E8D">
        <w:rPr>
          <w:rFonts w:ascii="Times New Roman" w:hAnsi="Times New Roman" w:cs="Times New Roman"/>
          <w:sz w:val="24"/>
          <w:szCs w:val="24"/>
        </w:rPr>
        <w:t>.</w:t>
      </w:r>
      <w:r w:rsidRPr="00C35E8D">
        <w:rPr>
          <w:rFonts w:ascii="Times New Roman" w:hAnsi="Times New Roman" w:cs="Times New Roman"/>
          <w:sz w:val="24"/>
          <w:szCs w:val="24"/>
        </w:rPr>
        <w:t>-20</w:t>
      </w:r>
      <w:r w:rsidR="006D2651" w:rsidRPr="00C35E8D">
        <w:rPr>
          <w:rFonts w:ascii="Times New Roman" w:hAnsi="Times New Roman" w:cs="Times New Roman"/>
          <w:sz w:val="24"/>
          <w:szCs w:val="24"/>
        </w:rPr>
        <w:t>.</w:t>
      </w:r>
      <w:r w:rsidRPr="00C35E8D">
        <w:rPr>
          <w:rFonts w:ascii="Times New Roman" w:hAnsi="Times New Roman" w:cs="Times New Roman"/>
          <w:sz w:val="24"/>
          <w:szCs w:val="24"/>
        </w:rPr>
        <w:t xml:space="preserve"> juuni toimu</w:t>
      </w:r>
      <w:r w:rsidR="00855E84">
        <w:rPr>
          <w:rFonts w:ascii="Times New Roman" w:hAnsi="Times New Roman" w:cs="Times New Roman"/>
          <w:sz w:val="24"/>
          <w:szCs w:val="24"/>
        </w:rPr>
        <w:t>s</w:t>
      </w:r>
      <w:r w:rsidRPr="00C35E8D">
        <w:rPr>
          <w:rFonts w:ascii="Times New Roman" w:hAnsi="Times New Roman" w:cs="Times New Roman"/>
          <w:sz w:val="24"/>
          <w:szCs w:val="24"/>
        </w:rPr>
        <w:t xml:space="preserve"> REM suvelaager, ku</w:t>
      </w:r>
      <w:r w:rsidR="00855E84">
        <w:rPr>
          <w:rFonts w:ascii="Times New Roman" w:hAnsi="Times New Roman" w:cs="Times New Roman"/>
          <w:sz w:val="24"/>
          <w:szCs w:val="24"/>
        </w:rPr>
        <w:t>s</w:t>
      </w:r>
      <w:r w:rsidRPr="00C35E8D">
        <w:rPr>
          <w:rFonts w:ascii="Times New Roman" w:hAnsi="Times New Roman" w:cs="Times New Roman"/>
          <w:sz w:val="24"/>
          <w:szCs w:val="24"/>
        </w:rPr>
        <w:t xml:space="preserve"> o</w:t>
      </w:r>
      <w:r w:rsidR="006B5ECC">
        <w:rPr>
          <w:rFonts w:ascii="Times New Roman" w:hAnsi="Times New Roman" w:cs="Times New Roman"/>
          <w:sz w:val="24"/>
          <w:szCs w:val="24"/>
        </w:rPr>
        <w:t>sales</w:t>
      </w:r>
      <w:r w:rsidRPr="00C35E8D">
        <w:rPr>
          <w:rFonts w:ascii="Times New Roman" w:hAnsi="Times New Roman" w:cs="Times New Roman"/>
          <w:sz w:val="24"/>
          <w:szCs w:val="24"/>
        </w:rPr>
        <w:t xml:space="preserve"> 20 last.</w:t>
      </w:r>
    </w:p>
    <w:p w14:paraId="55158D5E" w14:textId="3B40022B" w:rsidR="007D7905" w:rsidRPr="00C35E8D" w:rsidRDefault="007D7905" w:rsidP="00C35E8D">
      <w:pPr>
        <w:spacing w:after="0"/>
        <w:jc w:val="both"/>
        <w:rPr>
          <w:rFonts w:ascii="Times New Roman" w:hAnsi="Times New Roman" w:cs="Times New Roman"/>
          <w:sz w:val="24"/>
          <w:szCs w:val="24"/>
        </w:rPr>
      </w:pPr>
      <w:r w:rsidRPr="00C35E8D">
        <w:rPr>
          <w:rFonts w:ascii="Times New Roman" w:hAnsi="Times New Roman" w:cs="Times New Roman"/>
          <w:b/>
          <w:bCs/>
          <w:sz w:val="24"/>
          <w:szCs w:val="24"/>
        </w:rPr>
        <w:t>Tori Hobusekasvanduses</w:t>
      </w:r>
      <w:r w:rsidR="003409DE">
        <w:rPr>
          <w:rFonts w:ascii="Times New Roman" w:hAnsi="Times New Roman" w:cs="Times New Roman"/>
          <w:b/>
          <w:bCs/>
          <w:sz w:val="24"/>
          <w:szCs w:val="24"/>
        </w:rPr>
        <w:t xml:space="preserve"> </w:t>
      </w:r>
      <w:r w:rsidR="003409DE" w:rsidRPr="003409DE">
        <w:rPr>
          <w:rFonts w:ascii="Times New Roman" w:hAnsi="Times New Roman" w:cs="Times New Roman"/>
          <w:sz w:val="24"/>
          <w:szCs w:val="24"/>
        </w:rPr>
        <w:t>(edaspidi THK)</w:t>
      </w:r>
      <w:r w:rsidRPr="00C35E8D">
        <w:rPr>
          <w:rFonts w:ascii="Times New Roman" w:hAnsi="Times New Roman" w:cs="Times New Roman"/>
          <w:sz w:val="24"/>
          <w:szCs w:val="24"/>
        </w:rPr>
        <w:t xml:space="preserve"> viidi I poolaasta jooksul läbi 17 muuseumitundi, milles osales 360 inimest. </w:t>
      </w:r>
    </w:p>
    <w:p w14:paraId="6DDC0E47" w14:textId="77777777" w:rsidR="00970B92" w:rsidRPr="00C35E8D" w:rsidRDefault="00970B92" w:rsidP="00C35E8D">
      <w:pPr>
        <w:spacing w:after="0"/>
        <w:jc w:val="both"/>
        <w:rPr>
          <w:rFonts w:ascii="Times New Roman" w:hAnsi="Times New Roman" w:cs="Times New Roman"/>
          <w:sz w:val="24"/>
          <w:szCs w:val="24"/>
        </w:rPr>
      </w:pPr>
    </w:p>
    <w:p w14:paraId="039C0008" w14:textId="77777777" w:rsidR="000B3AFA" w:rsidRPr="00C35E8D" w:rsidRDefault="00D4554B" w:rsidP="00C35E8D">
      <w:pPr>
        <w:jc w:val="both"/>
        <w:rPr>
          <w:rFonts w:ascii="Times New Roman" w:hAnsi="Times New Roman" w:cs="Times New Roman"/>
          <w:b/>
          <w:bCs/>
          <w:color w:val="004F88"/>
          <w:sz w:val="24"/>
          <w:szCs w:val="24"/>
        </w:rPr>
      </w:pPr>
      <w:r w:rsidRPr="00C35E8D">
        <w:rPr>
          <w:rFonts w:ascii="Times New Roman" w:hAnsi="Times New Roman" w:cs="Times New Roman"/>
          <w:b/>
          <w:bCs/>
          <w:color w:val="004F88"/>
          <w:sz w:val="24"/>
          <w:szCs w:val="24"/>
        </w:rPr>
        <w:t xml:space="preserve">Eesmärk 2: </w:t>
      </w:r>
      <w:r w:rsidRPr="00C35E8D">
        <w:rPr>
          <w:rFonts w:ascii="Times New Roman" w:hAnsi="Times New Roman" w:cs="Times New Roman"/>
          <w:color w:val="004F88"/>
          <w:sz w:val="24"/>
          <w:szCs w:val="24"/>
        </w:rPr>
        <w:t>Maaelumuuseumid tutvustavad põllumajanduse ja maaelu eri tahke üllataval, põneval ja kaasahaaraval moel, pakkudes näituste ja elava keskkonna kaudu külastajatele autentset ja kordumatut elamust.</w:t>
      </w:r>
    </w:p>
    <w:p w14:paraId="065CC202" w14:textId="740F4955" w:rsidR="00E67E5A" w:rsidRPr="00C35E8D" w:rsidRDefault="00E67E5A" w:rsidP="00C35E8D">
      <w:pPr>
        <w:spacing w:after="0" w:line="259" w:lineRule="auto"/>
        <w:jc w:val="both"/>
        <w:rPr>
          <w:rFonts w:ascii="Times New Roman" w:hAnsi="Times New Roman" w:cs="Times New Roman"/>
          <w:sz w:val="24"/>
          <w:szCs w:val="24"/>
        </w:rPr>
      </w:pPr>
      <w:r w:rsidRPr="00C35E8D">
        <w:rPr>
          <w:rFonts w:ascii="Times New Roman" w:hAnsi="Times New Roman" w:cs="Times New Roman"/>
          <w:sz w:val="24"/>
          <w:szCs w:val="24"/>
        </w:rPr>
        <w:t xml:space="preserve">23. aprillil avasime </w:t>
      </w:r>
      <w:proofErr w:type="spellStart"/>
      <w:r w:rsidR="00A36BD9">
        <w:rPr>
          <w:rFonts w:ascii="Times New Roman" w:hAnsi="Times New Roman" w:cs="Times New Roman"/>
          <w:sz w:val="24"/>
          <w:szCs w:val="24"/>
        </w:rPr>
        <w:t>EPM-s</w:t>
      </w:r>
      <w:proofErr w:type="spellEnd"/>
      <w:r w:rsidR="00A36BD9">
        <w:rPr>
          <w:rFonts w:ascii="Times New Roman" w:hAnsi="Times New Roman" w:cs="Times New Roman"/>
          <w:sz w:val="24"/>
          <w:szCs w:val="24"/>
        </w:rPr>
        <w:t xml:space="preserve"> </w:t>
      </w:r>
      <w:r w:rsidRPr="00C35E8D">
        <w:rPr>
          <w:rFonts w:ascii="Times New Roman" w:hAnsi="Times New Roman" w:cs="Times New Roman"/>
          <w:sz w:val="24"/>
          <w:szCs w:val="24"/>
        </w:rPr>
        <w:t>uue kujunduse saanud ekspositsioonid MUHK 2</w:t>
      </w:r>
      <w:r w:rsidR="000A2ECA">
        <w:rPr>
          <w:rFonts w:ascii="Times New Roman" w:hAnsi="Times New Roman" w:cs="Times New Roman"/>
          <w:sz w:val="24"/>
          <w:szCs w:val="24"/>
        </w:rPr>
        <w:t xml:space="preserve">, mis lisaks </w:t>
      </w:r>
      <w:r w:rsidR="00865EEC">
        <w:rPr>
          <w:rFonts w:ascii="Times New Roman" w:hAnsi="Times New Roman" w:cs="Times New Roman"/>
          <w:sz w:val="24"/>
          <w:szCs w:val="24"/>
        </w:rPr>
        <w:t>loomade heaolu tutvustavale näitusele sisaldab näitusi</w:t>
      </w:r>
      <w:r w:rsidRPr="00C35E8D">
        <w:rPr>
          <w:rFonts w:ascii="Times New Roman" w:hAnsi="Times New Roman" w:cs="Times New Roman"/>
          <w:sz w:val="24"/>
          <w:szCs w:val="24"/>
        </w:rPr>
        <w:t xml:space="preserve"> </w:t>
      </w:r>
      <w:r w:rsidRPr="00C35E8D">
        <w:rPr>
          <w:rFonts w:ascii="Times New Roman" w:hAnsi="Times New Roman" w:cs="Times New Roman"/>
          <w:i/>
          <w:iCs/>
          <w:sz w:val="24"/>
          <w:szCs w:val="24"/>
        </w:rPr>
        <w:t>Avatud hoidla</w:t>
      </w:r>
      <w:r w:rsidRPr="00C35E8D">
        <w:rPr>
          <w:rFonts w:ascii="Times New Roman" w:hAnsi="Times New Roman" w:cs="Times New Roman"/>
          <w:sz w:val="24"/>
          <w:szCs w:val="24"/>
        </w:rPr>
        <w:t xml:space="preserve">, </w:t>
      </w:r>
      <w:r w:rsidRPr="00C35E8D">
        <w:rPr>
          <w:rFonts w:ascii="Times New Roman" w:hAnsi="Times New Roman" w:cs="Times New Roman"/>
          <w:i/>
          <w:iCs/>
          <w:sz w:val="24"/>
          <w:szCs w:val="24"/>
        </w:rPr>
        <w:t>Veterinaaria tuba</w:t>
      </w:r>
      <w:r w:rsidRPr="00C35E8D">
        <w:rPr>
          <w:rFonts w:ascii="Times New Roman" w:hAnsi="Times New Roman" w:cs="Times New Roman"/>
          <w:sz w:val="24"/>
          <w:szCs w:val="24"/>
        </w:rPr>
        <w:t xml:space="preserve">, </w:t>
      </w:r>
      <w:r w:rsidRPr="00C35E8D">
        <w:rPr>
          <w:rFonts w:ascii="Times New Roman" w:hAnsi="Times New Roman" w:cs="Times New Roman"/>
          <w:i/>
          <w:iCs/>
          <w:sz w:val="24"/>
          <w:szCs w:val="24"/>
        </w:rPr>
        <w:t>Sõnnik</w:t>
      </w:r>
      <w:r w:rsidRPr="00C35E8D">
        <w:rPr>
          <w:rFonts w:ascii="Times New Roman" w:hAnsi="Times New Roman" w:cs="Times New Roman"/>
          <w:sz w:val="24"/>
          <w:szCs w:val="24"/>
        </w:rPr>
        <w:t xml:space="preserve"> ja </w:t>
      </w:r>
      <w:r w:rsidRPr="00C35E8D">
        <w:rPr>
          <w:rFonts w:ascii="Times New Roman" w:hAnsi="Times New Roman" w:cs="Times New Roman"/>
          <w:i/>
          <w:iCs/>
          <w:sz w:val="24"/>
          <w:szCs w:val="24"/>
        </w:rPr>
        <w:t>Piim</w:t>
      </w:r>
      <w:r w:rsidRPr="00C35E8D">
        <w:rPr>
          <w:rFonts w:ascii="Times New Roman" w:hAnsi="Times New Roman" w:cs="Times New Roman"/>
          <w:sz w:val="24"/>
          <w:szCs w:val="24"/>
        </w:rPr>
        <w:t>.</w:t>
      </w:r>
    </w:p>
    <w:p w14:paraId="3B6D0077" w14:textId="44B37546" w:rsidR="000F1ED0" w:rsidRPr="00C35E8D" w:rsidRDefault="000F1ED0" w:rsidP="000F1ED0">
      <w:pPr>
        <w:spacing w:after="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CRJ-s a</w:t>
      </w:r>
      <w:r w:rsidRPr="00C35E8D">
        <w:rPr>
          <w:rFonts w:ascii="Times New Roman" w:hAnsi="Times New Roman" w:cs="Times New Roman"/>
          <w:sz w:val="24"/>
          <w:szCs w:val="24"/>
        </w:rPr>
        <w:t>vasime</w:t>
      </w:r>
      <w:r>
        <w:rPr>
          <w:rFonts w:ascii="Times New Roman" w:hAnsi="Times New Roman" w:cs="Times New Roman"/>
          <w:sz w:val="24"/>
          <w:szCs w:val="24"/>
        </w:rPr>
        <w:t xml:space="preserve"> 7. juunil</w:t>
      </w:r>
      <w:r w:rsidRPr="00C35E8D">
        <w:rPr>
          <w:rFonts w:ascii="Times New Roman" w:hAnsi="Times New Roman" w:cs="Times New Roman"/>
          <w:sz w:val="24"/>
          <w:szCs w:val="24"/>
        </w:rPr>
        <w:t xml:space="preserve"> loodusraja esimese etapi: koostasime ja kujundasime stendide tekstid, ning korrastasime tööriistakuurid.</w:t>
      </w:r>
      <w:r>
        <w:rPr>
          <w:rFonts w:ascii="Times New Roman" w:hAnsi="Times New Roman" w:cs="Times New Roman"/>
          <w:sz w:val="24"/>
          <w:szCs w:val="24"/>
        </w:rPr>
        <w:t xml:space="preserve"> </w:t>
      </w:r>
      <w:r w:rsidR="00E5067D">
        <w:rPr>
          <w:rFonts w:ascii="Times New Roman" w:hAnsi="Times New Roman" w:cs="Times New Roman"/>
          <w:sz w:val="24"/>
          <w:szCs w:val="24"/>
        </w:rPr>
        <w:t>9. augustil avasime küünis linanäituse, mis tutvustab lina kasvatamise ja töötlemisega seotud tegevusi ja tööriistu.</w:t>
      </w:r>
    </w:p>
    <w:p w14:paraId="137D3E58" w14:textId="4A2B6559" w:rsidR="00E67E5A" w:rsidRPr="00C35E8D" w:rsidRDefault="00FC6CD6" w:rsidP="00C35E8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K</w:t>
      </w:r>
      <w:r w:rsidR="00E67E5A" w:rsidRPr="00C35E8D">
        <w:rPr>
          <w:rFonts w:ascii="Times New Roman" w:hAnsi="Times New Roman" w:cs="Times New Roman"/>
          <w:sz w:val="24"/>
          <w:szCs w:val="24"/>
        </w:rPr>
        <w:t xml:space="preserve">oostöös Tiina </w:t>
      </w:r>
      <w:proofErr w:type="spellStart"/>
      <w:r w:rsidR="00E67E5A" w:rsidRPr="00C35E8D">
        <w:rPr>
          <w:rFonts w:ascii="Times New Roman" w:hAnsi="Times New Roman" w:cs="Times New Roman"/>
          <w:sz w:val="24"/>
          <w:szCs w:val="24"/>
        </w:rPr>
        <w:t>Ivandi</w:t>
      </w:r>
      <w:proofErr w:type="spellEnd"/>
      <w:r w:rsidR="00E67E5A" w:rsidRPr="00C35E8D">
        <w:rPr>
          <w:rFonts w:ascii="Times New Roman" w:hAnsi="Times New Roman" w:cs="Times New Roman"/>
          <w:sz w:val="24"/>
          <w:szCs w:val="24"/>
        </w:rPr>
        <w:t xml:space="preserve"> ja </w:t>
      </w:r>
      <w:proofErr w:type="spellStart"/>
      <w:r w:rsidR="00E67E5A" w:rsidRPr="00C35E8D">
        <w:rPr>
          <w:rFonts w:ascii="Times New Roman" w:hAnsi="Times New Roman" w:cs="Times New Roman"/>
          <w:sz w:val="24"/>
          <w:szCs w:val="24"/>
        </w:rPr>
        <w:t>Mari-Liisi</w:t>
      </w:r>
      <w:proofErr w:type="spellEnd"/>
      <w:r w:rsidR="00E67E5A" w:rsidRPr="00C35E8D">
        <w:rPr>
          <w:rFonts w:ascii="Times New Roman" w:hAnsi="Times New Roman" w:cs="Times New Roman"/>
          <w:sz w:val="24"/>
          <w:szCs w:val="24"/>
        </w:rPr>
        <w:t xml:space="preserve"> Tammistega uurisime Eesti Rahva Muuseumi kogudes</w:t>
      </w:r>
      <w:r w:rsidR="006D2651" w:rsidRPr="00C35E8D">
        <w:rPr>
          <w:rFonts w:ascii="Times New Roman" w:hAnsi="Times New Roman" w:cs="Times New Roman"/>
          <w:sz w:val="24"/>
          <w:szCs w:val="24"/>
        </w:rPr>
        <w:t xml:space="preserve"> edasi Linda Petti tegevust</w:t>
      </w:r>
      <w:r w:rsidR="00E67E5A" w:rsidRPr="00C35E8D">
        <w:rPr>
          <w:rFonts w:ascii="Times New Roman" w:hAnsi="Times New Roman" w:cs="Times New Roman"/>
          <w:sz w:val="24"/>
          <w:szCs w:val="24"/>
        </w:rPr>
        <w:t>. Leppisime kokku arhiivide külastusajad ja intervjuude toimumise ajad.</w:t>
      </w:r>
      <w:r w:rsidR="00B570C9">
        <w:rPr>
          <w:rFonts w:ascii="Times New Roman" w:hAnsi="Times New Roman" w:cs="Times New Roman"/>
          <w:sz w:val="24"/>
          <w:szCs w:val="24"/>
        </w:rPr>
        <w:t xml:space="preserve"> Uue näituse </w:t>
      </w:r>
      <w:r w:rsidR="004272A8">
        <w:rPr>
          <w:rFonts w:ascii="Times New Roman" w:hAnsi="Times New Roman" w:cs="Times New Roman"/>
          <w:sz w:val="24"/>
          <w:szCs w:val="24"/>
        </w:rPr>
        <w:t>kontseptsioon on valmimas.</w:t>
      </w:r>
    </w:p>
    <w:p w14:paraId="739ED70D" w14:textId="30DD1773" w:rsidR="00E67E5A" w:rsidRPr="00C35E8D" w:rsidRDefault="00E67E5A" w:rsidP="00C35E8D">
      <w:pPr>
        <w:spacing w:after="0" w:line="259" w:lineRule="auto"/>
        <w:jc w:val="both"/>
        <w:rPr>
          <w:rFonts w:ascii="Times New Roman" w:hAnsi="Times New Roman" w:cs="Times New Roman"/>
          <w:sz w:val="24"/>
          <w:szCs w:val="24"/>
        </w:rPr>
      </w:pPr>
      <w:r w:rsidRPr="00C35E8D">
        <w:rPr>
          <w:rFonts w:ascii="Times New Roman" w:hAnsi="Times New Roman" w:cs="Times New Roman"/>
          <w:sz w:val="24"/>
          <w:szCs w:val="24"/>
        </w:rPr>
        <w:t xml:space="preserve">Osalesime Tartumaa toidupiirkonna avamisel ning </w:t>
      </w:r>
      <w:r w:rsidR="00612C05">
        <w:rPr>
          <w:rFonts w:ascii="Times New Roman" w:hAnsi="Times New Roman" w:cs="Times New Roman"/>
          <w:sz w:val="24"/>
          <w:szCs w:val="24"/>
        </w:rPr>
        <w:t xml:space="preserve">10. augustil toimus </w:t>
      </w:r>
      <w:r w:rsidRPr="00C35E8D">
        <w:rPr>
          <w:rFonts w:ascii="Times New Roman" w:hAnsi="Times New Roman" w:cs="Times New Roman"/>
          <w:sz w:val="24"/>
          <w:szCs w:val="24"/>
        </w:rPr>
        <w:t xml:space="preserve">Rukkipäev ja </w:t>
      </w:r>
      <w:r w:rsidR="00B81421">
        <w:rPr>
          <w:rFonts w:ascii="Times New Roman" w:hAnsi="Times New Roman" w:cs="Times New Roman"/>
          <w:sz w:val="24"/>
          <w:szCs w:val="24"/>
        </w:rPr>
        <w:t xml:space="preserve">15. augustil </w:t>
      </w:r>
      <w:r w:rsidRPr="00C35E8D">
        <w:rPr>
          <w:rFonts w:ascii="Times New Roman" w:hAnsi="Times New Roman" w:cs="Times New Roman"/>
          <w:sz w:val="24"/>
          <w:szCs w:val="24"/>
        </w:rPr>
        <w:t>Peedi</w:t>
      </w:r>
      <w:r w:rsidR="00B81421">
        <w:rPr>
          <w:rFonts w:ascii="Times New Roman" w:hAnsi="Times New Roman" w:cs="Times New Roman"/>
          <w:sz w:val="24"/>
          <w:szCs w:val="24"/>
        </w:rPr>
        <w:t>st pesumasina</w:t>
      </w:r>
      <w:r w:rsidRPr="00C35E8D">
        <w:rPr>
          <w:rFonts w:ascii="Times New Roman" w:hAnsi="Times New Roman" w:cs="Times New Roman"/>
          <w:sz w:val="24"/>
          <w:szCs w:val="24"/>
        </w:rPr>
        <w:t xml:space="preserve"> Simmanip</w:t>
      </w:r>
      <w:r w:rsidR="00B81421">
        <w:rPr>
          <w:rFonts w:ascii="Times New Roman" w:hAnsi="Times New Roman" w:cs="Times New Roman"/>
          <w:sz w:val="24"/>
          <w:szCs w:val="24"/>
        </w:rPr>
        <w:t>idu</w:t>
      </w:r>
      <w:r w:rsidRPr="00C35E8D">
        <w:rPr>
          <w:rFonts w:ascii="Times New Roman" w:hAnsi="Times New Roman" w:cs="Times New Roman"/>
          <w:sz w:val="24"/>
          <w:szCs w:val="24"/>
        </w:rPr>
        <w:t>.</w:t>
      </w:r>
    </w:p>
    <w:p w14:paraId="2FACFBCB" w14:textId="785660A5" w:rsidR="00E67E5A" w:rsidRPr="00C35E8D" w:rsidRDefault="00E67E5A" w:rsidP="00C35E8D">
      <w:pPr>
        <w:spacing w:after="0" w:line="259" w:lineRule="auto"/>
        <w:jc w:val="both"/>
        <w:rPr>
          <w:rFonts w:ascii="Times New Roman" w:hAnsi="Times New Roman" w:cs="Times New Roman"/>
          <w:sz w:val="24"/>
          <w:szCs w:val="24"/>
        </w:rPr>
      </w:pPr>
      <w:r w:rsidRPr="00C35E8D">
        <w:rPr>
          <w:rFonts w:ascii="Times New Roman" w:hAnsi="Times New Roman" w:cs="Times New Roman"/>
          <w:sz w:val="24"/>
          <w:szCs w:val="24"/>
        </w:rPr>
        <w:t>Kuulutasime välja retseptikonkursi „Minu Tartumaa vanaema parim retsept“, mille tähtaeg o</w:t>
      </w:r>
      <w:r w:rsidR="005A26DB">
        <w:rPr>
          <w:rFonts w:ascii="Times New Roman" w:hAnsi="Times New Roman" w:cs="Times New Roman"/>
          <w:sz w:val="24"/>
          <w:szCs w:val="24"/>
        </w:rPr>
        <w:t>li</w:t>
      </w:r>
      <w:r w:rsidRPr="00C35E8D">
        <w:rPr>
          <w:rFonts w:ascii="Times New Roman" w:hAnsi="Times New Roman" w:cs="Times New Roman"/>
          <w:sz w:val="24"/>
          <w:szCs w:val="24"/>
        </w:rPr>
        <w:t xml:space="preserve"> 10. august.</w:t>
      </w:r>
      <w:r w:rsidR="005A26DB">
        <w:rPr>
          <w:rFonts w:ascii="Times New Roman" w:hAnsi="Times New Roman" w:cs="Times New Roman"/>
          <w:sz w:val="24"/>
          <w:szCs w:val="24"/>
        </w:rPr>
        <w:t xml:space="preserve"> Kolm parimat retsepti </w:t>
      </w:r>
      <w:r w:rsidR="000F7DCD">
        <w:rPr>
          <w:rFonts w:ascii="Times New Roman" w:hAnsi="Times New Roman" w:cs="Times New Roman"/>
          <w:sz w:val="24"/>
          <w:szCs w:val="24"/>
        </w:rPr>
        <w:t>valiti</w:t>
      </w:r>
      <w:r w:rsidR="005A26DB">
        <w:rPr>
          <w:rFonts w:ascii="Times New Roman" w:hAnsi="Times New Roman" w:cs="Times New Roman"/>
          <w:sz w:val="24"/>
          <w:szCs w:val="24"/>
        </w:rPr>
        <w:t xml:space="preserve"> välja </w:t>
      </w:r>
      <w:r w:rsidR="002C6C0B">
        <w:rPr>
          <w:rFonts w:ascii="Times New Roman" w:hAnsi="Times New Roman" w:cs="Times New Roman"/>
          <w:sz w:val="24"/>
          <w:szCs w:val="24"/>
        </w:rPr>
        <w:t xml:space="preserve">ja nende </w:t>
      </w:r>
      <w:r w:rsidR="000311F0">
        <w:rPr>
          <w:rFonts w:ascii="Times New Roman" w:hAnsi="Times New Roman" w:cs="Times New Roman"/>
          <w:sz w:val="24"/>
          <w:szCs w:val="24"/>
        </w:rPr>
        <w:t xml:space="preserve">tegijaid auhinnati </w:t>
      </w:r>
      <w:r w:rsidR="002C6C0B">
        <w:rPr>
          <w:rFonts w:ascii="Times New Roman" w:hAnsi="Times New Roman" w:cs="Times New Roman"/>
          <w:sz w:val="24"/>
          <w:szCs w:val="24"/>
        </w:rPr>
        <w:t>6. septembril Tõulooma üritusel.</w:t>
      </w:r>
    </w:p>
    <w:p w14:paraId="5DE9420C" w14:textId="51630E24" w:rsidR="00E67E5A" w:rsidRPr="00C35E8D" w:rsidRDefault="00E67E5A" w:rsidP="00C35E8D">
      <w:pPr>
        <w:spacing w:after="0" w:line="259" w:lineRule="auto"/>
        <w:jc w:val="both"/>
        <w:rPr>
          <w:rFonts w:ascii="Times New Roman" w:hAnsi="Times New Roman" w:cs="Times New Roman"/>
          <w:sz w:val="24"/>
          <w:szCs w:val="24"/>
        </w:rPr>
      </w:pPr>
      <w:r w:rsidRPr="00C35E8D">
        <w:rPr>
          <w:rFonts w:ascii="Times New Roman" w:hAnsi="Times New Roman" w:cs="Times New Roman"/>
          <w:sz w:val="24"/>
          <w:szCs w:val="24"/>
        </w:rPr>
        <w:t xml:space="preserve">Osalesime </w:t>
      </w:r>
      <w:proofErr w:type="spellStart"/>
      <w:r w:rsidRPr="00C35E8D">
        <w:rPr>
          <w:rFonts w:ascii="Times New Roman" w:hAnsi="Times New Roman" w:cs="Times New Roman"/>
          <w:sz w:val="24"/>
          <w:szCs w:val="24"/>
        </w:rPr>
        <w:t>Erasmus</w:t>
      </w:r>
      <w:proofErr w:type="spellEnd"/>
      <w:r w:rsidRPr="00C35E8D">
        <w:rPr>
          <w:rFonts w:ascii="Times New Roman" w:hAnsi="Times New Roman" w:cs="Times New Roman"/>
          <w:sz w:val="24"/>
          <w:szCs w:val="24"/>
        </w:rPr>
        <w:t xml:space="preserve">+ projekti „Green </w:t>
      </w:r>
      <w:proofErr w:type="spellStart"/>
      <w:r w:rsidRPr="00C35E8D">
        <w:rPr>
          <w:rFonts w:ascii="Times New Roman" w:hAnsi="Times New Roman" w:cs="Times New Roman"/>
          <w:sz w:val="24"/>
          <w:szCs w:val="24"/>
        </w:rPr>
        <w:t>Leadership</w:t>
      </w:r>
      <w:proofErr w:type="spellEnd"/>
      <w:r w:rsidRPr="00C35E8D">
        <w:rPr>
          <w:rFonts w:ascii="Times New Roman" w:hAnsi="Times New Roman" w:cs="Times New Roman"/>
          <w:sz w:val="24"/>
          <w:szCs w:val="24"/>
        </w:rPr>
        <w:t xml:space="preserve">“ rahvusvahelisel </w:t>
      </w:r>
      <w:proofErr w:type="spellStart"/>
      <w:r w:rsidRPr="00C35E8D">
        <w:rPr>
          <w:rFonts w:ascii="Times New Roman" w:hAnsi="Times New Roman" w:cs="Times New Roman"/>
          <w:sz w:val="24"/>
          <w:szCs w:val="24"/>
        </w:rPr>
        <w:t>häkatonil</w:t>
      </w:r>
      <w:proofErr w:type="spellEnd"/>
      <w:r w:rsidRPr="00C35E8D">
        <w:rPr>
          <w:rFonts w:ascii="Times New Roman" w:hAnsi="Times New Roman" w:cs="Times New Roman"/>
          <w:sz w:val="24"/>
          <w:szCs w:val="24"/>
        </w:rPr>
        <w:t xml:space="preserve"> Riias (2.-4.aprill). </w:t>
      </w:r>
      <w:r w:rsidR="007B42F0">
        <w:rPr>
          <w:rFonts w:ascii="Times New Roman" w:hAnsi="Times New Roman" w:cs="Times New Roman"/>
          <w:sz w:val="24"/>
          <w:szCs w:val="24"/>
        </w:rPr>
        <w:t xml:space="preserve">Projekti raames korraldasime </w:t>
      </w:r>
      <w:r w:rsidRPr="00C35E8D">
        <w:rPr>
          <w:rFonts w:ascii="Times New Roman" w:hAnsi="Times New Roman" w:cs="Times New Roman"/>
          <w:sz w:val="24"/>
          <w:szCs w:val="24"/>
        </w:rPr>
        <w:t>4.–5. septembril</w:t>
      </w:r>
      <w:r w:rsidR="007C6692">
        <w:rPr>
          <w:rFonts w:ascii="Times New Roman" w:hAnsi="Times New Roman" w:cs="Times New Roman"/>
          <w:sz w:val="24"/>
          <w:szCs w:val="24"/>
        </w:rPr>
        <w:t xml:space="preserve"> VOCO-s rahvusvaheli</w:t>
      </w:r>
      <w:r w:rsidR="001B1D12">
        <w:rPr>
          <w:rFonts w:ascii="Times New Roman" w:hAnsi="Times New Roman" w:cs="Times New Roman"/>
          <w:sz w:val="24"/>
          <w:szCs w:val="24"/>
        </w:rPr>
        <w:t>s</w:t>
      </w:r>
      <w:r w:rsidR="007B42F0">
        <w:rPr>
          <w:rFonts w:ascii="Times New Roman" w:hAnsi="Times New Roman" w:cs="Times New Roman"/>
          <w:sz w:val="24"/>
          <w:szCs w:val="24"/>
        </w:rPr>
        <w:t>e</w:t>
      </w:r>
      <w:r w:rsidR="007C6692">
        <w:rPr>
          <w:rFonts w:ascii="Times New Roman" w:hAnsi="Times New Roman" w:cs="Times New Roman"/>
          <w:sz w:val="24"/>
          <w:szCs w:val="24"/>
        </w:rPr>
        <w:t xml:space="preserve"> konverents</w:t>
      </w:r>
      <w:r w:rsidR="001B1D12">
        <w:rPr>
          <w:rFonts w:ascii="Times New Roman" w:hAnsi="Times New Roman" w:cs="Times New Roman"/>
          <w:sz w:val="24"/>
          <w:szCs w:val="24"/>
        </w:rPr>
        <w:t>i</w:t>
      </w:r>
      <w:r w:rsidRPr="00C35E8D">
        <w:rPr>
          <w:rFonts w:ascii="Times New Roman" w:hAnsi="Times New Roman" w:cs="Times New Roman"/>
          <w:sz w:val="24"/>
          <w:szCs w:val="24"/>
        </w:rPr>
        <w:t>.</w:t>
      </w:r>
    </w:p>
    <w:p w14:paraId="1C31BD9D" w14:textId="3738C268" w:rsidR="00E67E5A" w:rsidRDefault="00E67E5A" w:rsidP="00C35E8D">
      <w:pPr>
        <w:spacing w:after="0" w:line="259" w:lineRule="auto"/>
        <w:jc w:val="both"/>
        <w:rPr>
          <w:rFonts w:ascii="Times New Roman" w:hAnsi="Times New Roman" w:cs="Times New Roman"/>
          <w:sz w:val="24"/>
          <w:szCs w:val="24"/>
        </w:rPr>
      </w:pPr>
      <w:r w:rsidRPr="00C35E8D">
        <w:rPr>
          <w:rFonts w:ascii="Times New Roman" w:hAnsi="Times New Roman" w:cs="Times New Roman"/>
          <w:sz w:val="24"/>
          <w:szCs w:val="24"/>
        </w:rPr>
        <w:t>Jätkus koostööprojek</w:t>
      </w:r>
      <w:r w:rsidR="0000480B" w:rsidRPr="00C35E8D">
        <w:rPr>
          <w:rFonts w:ascii="Times New Roman" w:hAnsi="Times New Roman" w:cs="Times New Roman"/>
          <w:sz w:val="24"/>
          <w:szCs w:val="24"/>
        </w:rPr>
        <w:t>t</w:t>
      </w:r>
      <w:r w:rsidRPr="00C35E8D">
        <w:rPr>
          <w:rFonts w:ascii="Times New Roman" w:hAnsi="Times New Roman" w:cs="Times New Roman"/>
          <w:sz w:val="24"/>
          <w:szCs w:val="24"/>
        </w:rPr>
        <w:t xml:space="preserve"> Meeste Garaaži, Tartu Ülikooli ja Tallinna Ülikooliga: mida muuseum saab pakkuda meestele? </w:t>
      </w:r>
    </w:p>
    <w:p w14:paraId="6E1F2738" w14:textId="63AF3C7C" w:rsidR="00536A96" w:rsidRPr="00C35E8D" w:rsidRDefault="004C77F7" w:rsidP="00C35E8D">
      <w:pPr>
        <w:spacing w:after="0" w:line="259" w:lineRule="auto"/>
        <w:jc w:val="both"/>
        <w:rPr>
          <w:rFonts w:ascii="Times New Roman" w:hAnsi="Times New Roman" w:cs="Times New Roman"/>
          <w:sz w:val="24"/>
          <w:szCs w:val="24"/>
        </w:rPr>
      </w:pPr>
      <w:r>
        <w:rPr>
          <w:rFonts w:ascii="Times New Roman" w:hAnsi="Times New Roman" w:cs="Times New Roman"/>
          <w:sz w:val="24"/>
          <w:szCs w:val="24"/>
        </w:rPr>
        <w:t>Meie näitusi külastas III kvartalis 5856 külastajat</w:t>
      </w:r>
      <w:r w:rsidR="00B71B0C">
        <w:rPr>
          <w:rFonts w:ascii="Times New Roman" w:hAnsi="Times New Roman" w:cs="Times New Roman"/>
          <w:sz w:val="24"/>
          <w:szCs w:val="24"/>
        </w:rPr>
        <w:t xml:space="preserve"> (aasta algusest alates 10 480 külastajat).</w:t>
      </w:r>
      <w:r w:rsidR="00D878A2">
        <w:rPr>
          <w:rFonts w:ascii="Times New Roman" w:hAnsi="Times New Roman" w:cs="Times New Roman"/>
          <w:sz w:val="24"/>
          <w:szCs w:val="24"/>
        </w:rPr>
        <w:t xml:space="preserve"> Võib öelda, et kõik meie kolm tegevuskohta on </w:t>
      </w:r>
      <w:r w:rsidR="00B71B0C">
        <w:rPr>
          <w:rFonts w:ascii="Times New Roman" w:hAnsi="Times New Roman" w:cs="Times New Roman"/>
          <w:sz w:val="24"/>
          <w:szCs w:val="24"/>
        </w:rPr>
        <w:t xml:space="preserve">võrdselt </w:t>
      </w:r>
      <w:r w:rsidR="005E02C0">
        <w:rPr>
          <w:rFonts w:ascii="Times New Roman" w:hAnsi="Times New Roman" w:cs="Times New Roman"/>
          <w:sz w:val="24"/>
          <w:szCs w:val="24"/>
        </w:rPr>
        <w:t xml:space="preserve">populaarsed – nad on ju ka igaüks oma nägu. </w:t>
      </w:r>
      <w:r w:rsidR="005D08F6">
        <w:rPr>
          <w:rFonts w:ascii="Times New Roman" w:hAnsi="Times New Roman" w:cs="Times New Roman"/>
          <w:sz w:val="24"/>
          <w:szCs w:val="24"/>
        </w:rPr>
        <w:t xml:space="preserve">EPM-i näitusi külastas III kvartalis </w:t>
      </w:r>
      <w:r w:rsidR="00EF74C8">
        <w:rPr>
          <w:rFonts w:ascii="Times New Roman" w:hAnsi="Times New Roman" w:cs="Times New Roman"/>
          <w:sz w:val="24"/>
          <w:szCs w:val="24"/>
        </w:rPr>
        <w:t xml:space="preserve">2056 külastajat, aasta algusest 4024; CRJ </w:t>
      </w:r>
      <w:r w:rsidR="00E262FF">
        <w:rPr>
          <w:rFonts w:ascii="Times New Roman" w:hAnsi="Times New Roman" w:cs="Times New Roman"/>
          <w:sz w:val="24"/>
          <w:szCs w:val="24"/>
        </w:rPr>
        <w:t xml:space="preserve">näitusi külastas III kvartalis 2086 külastajat, aasta algusest </w:t>
      </w:r>
      <w:r w:rsidR="008B3E30">
        <w:rPr>
          <w:rFonts w:ascii="Times New Roman" w:hAnsi="Times New Roman" w:cs="Times New Roman"/>
          <w:sz w:val="24"/>
          <w:szCs w:val="24"/>
        </w:rPr>
        <w:t xml:space="preserve">3134; THK näitust külastas III kvartalis </w:t>
      </w:r>
      <w:r w:rsidR="007E614F">
        <w:rPr>
          <w:rFonts w:ascii="Times New Roman" w:hAnsi="Times New Roman" w:cs="Times New Roman"/>
          <w:sz w:val="24"/>
          <w:szCs w:val="24"/>
        </w:rPr>
        <w:t>1714 külastajat, aasta algusest 3322</w:t>
      </w:r>
      <w:r w:rsidR="00303D5E">
        <w:rPr>
          <w:rFonts w:ascii="Times New Roman" w:hAnsi="Times New Roman" w:cs="Times New Roman"/>
          <w:sz w:val="24"/>
          <w:szCs w:val="24"/>
        </w:rPr>
        <w:t>.</w:t>
      </w:r>
    </w:p>
    <w:p w14:paraId="3B43F066" w14:textId="77777777" w:rsidR="00E67E5A" w:rsidRPr="00C35E8D" w:rsidRDefault="00E67E5A" w:rsidP="00C35E8D">
      <w:pPr>
        <w:spacing w:after="0"/>
        <w:jc w:val="both"/>
        <w:rPr>
          <w:rFonts w:ascii="Times New Roman" w:hAnsi="Times New Roman" w:cs="Times New Roman"/>
          <w:sz w:val="24"/>
          <w:szCs w:val="24"/>
        </w:rPr>
      </w:pPr>
    </w:p>
    <w:p w14:paraId="059DD1D2" w14:textId="71C94CFE" w:rsidR="00D4554B" w:rsidRPr="00C35E8D" w:rsidRDefault="00D4554B" w:rsidP="00C35E8D">
      <w:pPr>
        <w:jc w:val="both"/>
        <w:rPr>
          <w:rFonts w:ascii="Times New Roman" w:hAnsi="Times New Roman" w:cs="Times New Roman"/>
          <w:color w:val="004F88"/>
          <w:sz w:val="24"/>
          <w:szCs w:val="24"/>
        </w:rPr>
      </w:pPr>
      <w:r w:rsidRPr="00C35E8D">
        <w:rPr>
          <w:rFonts w:ascii="Times New Roman" w:hAnsi="Times New Roman" w:cs="Times New Roman"/>
          <w:b/>
          <w:bCs/>
          <w:color w:val="004F88"/>
          <w:sz w:val="24"/>
          <w:szCs w:val="24"/>
        </w:rPr>
        <w:t xml:space="preserve">Eesmärk 3: </w:t>
      </w:r>
      <w:r w:rsidRPr="00C35E8D">
        <w:rPr>
          <w:rFonts w:ascii="Times New Roman" w:hAnsi="Times New Roman" w:cs="Times New Roman"/>
          <w:color w:val="004F88"/>
          <w:sz w:val="24"/>
          <w:szCs w:val="24"/>
        </w:rPr>
        <w:t>Maaelumuuseumidel on esinduslikud, hästi hoitud ja kättesaadavad maakultuuripärandi muuseumikogud ning missioonile vastav teadustegevus.</w:t>
      </w:r>
    </w:p>
    <w:p w14:paraId="48DC8361" w14:textId="77777777" w:rsidR="00D429F4" w:rsidRPr="00C35E8D" w:rsidRDefault="00D429F4" w:rsidP="00C35E8D">
      <w:pPr>
        <w:spacing w:after="0"/>
        <w:jc w:val="both"/>
        <w:rPr>
          <w:rFonts w:ascii="Times New Roman" w:eastAsia="Times New Roman" w:hAnsi="Times New Roman" w:cs="Times New Roman"/>
          <w:b/>
          <w:bCs/>
          <w:color w:val="000000"/>
          <w:kern w:val="0"/>
          <w:sz w:val="24"/>
          <w:szCs w:val="24"/>
          <w:u w:val="single"/>
          <w:lang w:eastAsia="et-EE"/>
          <w14:ligatures w14:val="none"/>
        </w:rPr>
      </w:pPr>
      <w:r w:rsidRPr="00C35E8D">
        <w:rPr>
          <w:rFonts w:ascii="Times New Roman" w:eastAsia="Times New Roman" w:hAnsi="Times New Roman" w:cs="Times New Roman"/>
          <w:b/>
          <w:bCs/>
          <w:color w:val="000000"/>
          <w:kern w:val="0"/>
          <w:sz w:val="24"/>
          <w:szCs w:val="24"/>
          <w:u w:val="single"/>
          <w:lang w:eastAsia="et-EE"/>
          <w14:ligatures w14:val="none"/>
        </w:rPr>
        <w:t>Kogude seis ja täiendused</w:t>
      </w:r>
    </w:p>
    <w:p w14:paraId="4EA90E88" w14:textId="0E633226" w:rsidR="00D429F4" w:rsidRPr="00C35E8D" w:rsidRDefault="00D429F4" w:rsidP="00C35E8D">
      <w:pPr>
        <w:spacing w:after="0"/>
        <w:jc w:val="both"/>
        <w:rPr>
          <w:rFonts w:ascii="Times New Roman" w:eastAsia="Times New Roman" w:hAnsi="Times New Roman" w:cs="Times New Roman"/>
          <w:color w:val="000000"/>
          <w:kern w:val="0"/>
          <w:sz w:val="24"/>
          <w:szCs w:val="24"/>
          <w:lang w:eastAsia="et-EE"/>
          <w14:ligatures w14:val="none"/>
        </w:rPr>
      </w:pPr>
      <w:proofErr w:type="spellStart"/>
      <w:r w:rsidRPr="00C35E8D">
        <w:rPr>
          <w:rFonts w:ascii="Times New Roman" w:eastAsia="Times New Roman" w:hAnsi="Times New Roman" w:cs="Times New Roman"/>
          <w:color w:val="000000"/>
          <w:kern w:val="0"/>
          <w:sz w:val="24"/>
          <w:szCs w:val="24"/>
          <w:lang w:eastAsia="et-EE"/>
          <w14:ligatures w14:val="none"/>
        </w:rPr>
        <w:t>Digiteeritud</w:t>
      </w:r>
      <w:proofErr w:type="spellEnd"/>
      <w:r w:rsidRPr="00C35E8D">
        <w:rPr>
          <w:rFonts w:ascii="Times New Roman" w:eastAsia="Times New Roman" w:hAnsi="Times New Roman" w:cs="Times New Roman"/>
          <w:color w:val="000000"/>
          <w:kern w:val="0"/>
          <w:sz w:val="24"/>
          <w:szCs w:val="24"/>
          <w:lang w:eastAsia="et-EE"/>
          <w14:ligatures w14:val="none"/>
        </w:rPr>
        <w:t>: 74% SA muuseumikogust</w:t>
      </w:r>
      <w:r w:rsidR="009E5548">
        <w:rPr>
          <w:rFonts w:ascii="Times New Roman" w:eastAsia="Times New Roman" w:hAnsi="Times New Roman" w:cs="Times New Roman"/>
          <w:color w:val="000000"/>
          <w:kern w:val="0"/>
          <w:sz w:val="24"/>
          <w:szCs w:val="24"/>
          <w:lang w:eastAsia="et-EE"/>
          <w14:ligatures w14:val="none"/>
        </w:rPr>
        <w:t>.</w:t>
      </w:r>
    </w:p>
    <w:p w14:paraId="469F5FA2" w14:textId="2D897BE8" w:rsidR="00D429F4" w:rsidRDefault="00D429F4" w:rsidP="00C35E8D">
      <w:pPr>
        <w:spacing w:after="0"/>
        <w:jc w:val="both"/>
        <w:rPr>
          <w:rFonts w:ascii="Times New Roman" w:eastAsia="Times New Roman" w:hAnsi="Times New Roman" w:cs="Times New Roman"/>
          <w:color w:val="000000"/>
          <w:kern w:val="0"/>
          <w:sz w:val="24"/>
          <w:szCs w:val="24"/>
          <w:lang w:eastAsia="et-EE"/>
          <w14:ligatures w14:val="none"/>
        </w:rPr>
      </w:pPr>
      <w:r w:rsidRPr="00C35E8D">
        <w:rPr>
          <w:rFonts w:ascii="Times New Roman" w:eastAsia="Times New Roman" w:hAnsi="Times New Roman" w:cs="Times New Roman"/>
          <w:color w:val="000000"/>
          <w:kern w:val="0"/>
          <w:sz w:val="24"/>
          <w:szCs w:val="24"/>
          <w:lang w:eastAsia="et-EE"/>
          <w14:ligatures w14:val="none"/>
        </w:rPr>
        <w:t>Teaduslikult kirjeldatud: 82% SA muuseumikogust</w:t>
      </w:r>
      <w:r w:rsidR="009E5548">
        <w:rPr>
          <w:rFonts w:ascii="Times New Roman" w:eastAsia="Times New Roman" w:hAnsi="Times New Roman" w:cs="Times New Roman"/>
          <w:color w:val="000000"/>
          <w:kern w:val="0"/>
          <w:sz w:val="24"/>
          <w:szCs w:val="24"/>
          <w:lang w:eastAsia="et-EE"/>
          <w14:ligatures w14:val="none"/>
        </w:rPr>
        <w:t>.</w:t>
      </w:r>
    </w:p>
    <w:p w14:paraId="234D7EA7" w14:textId="7CADAB17" w:rsidR="00583B9C" w:rsidRPr="00C35E8D" w:rsidRDefault="009E5548" w:rsidP="00C35E8D">
      <w:pPr>
        <w:spacing w:after="0"/>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Uuendati SA Eesti Maaelumuuseumid ülene Muuseumikogu korralduse põhimõtete dokument.</w:t>
      </w:r>
    </w:p>
    <w:p w14:paraId="6B2496BA" w14:textId="77777777" w:rsidR="00D429F4" w:rsidRPr="00C35E8D" w:rsidRDefault="00D429F4" w:rsidP="00C35E8D">
      <w:pPr>
        <w:jc w:val="both"/>
        <w:rPr>
          <w:rFonts w:ascii="Times New Roman" w:hAnsi="Times New Roman" w:cs="Times New Roman"/>
          <w:sz w:val="24"/>
          <w:szCs w:val="24"/>
        </w:rPr>
      </w:pPr>
      <w:r w:rsidRPr="00C35E8D">
        <w:rPr>
          <w:rFonts w:ascii="Times New Roman" w:hAnsi="Times New Roman" w:cs="Times New Roman"/>
          <w:sz w:val="24"/>
          <w:szCs w:val="24"/>
        </w:rPr>
        <w:t>Kogud täienesid:</w:t>
      </w:r>
    </w:p>
    <w:p w14:paraId="75B74558" w14:textId="77777777" w:rsidR="00D429F4" w:rsidRPr="00C35E8D" w:rsidRDefault="00D429F4" w:rsidP="00C35E8D">
      <w:pPr>
        <w:pStyle w:val="Loendilik"/>
        <w:numPr>
          <w:ilvl w:val="0"/>
          <w:numId w:val="9"/>
        </w:numPr>
        <w:jc w:val="both"/>
        <w:rPr>
          <w:rFonts w:ascii="Times New Roman" w:hAnsi="Times New Roman" w:cs="Times New Roman"/>
          <w:sz w:val="24"/>
          <w:szCs w:val="24"/>
        </w:rPr>
      </w:pPr>
      <w:r w:rsidRPr="00C35E8D">
        <w:rPr>
          <w:rFonts w:ascii="Times New Roman" w:hAnsi="Times New Roman" w:cs="Times New Roman"/>
          <w:sz w:val="24"/>
          <w:szCs w:val="24"/>
        </w:rPr>
        <w:t>Traktor K-150</w:t>
      </w:r>
    </w:p>
    <w:p w14:paraId="12EC30D7" w14:textId="77777777" w:rsidR="00D429F4" w:rsidRPr="00C35E8D" w:rsidRDefault="00D429F4" w:rsidP="00C35E8D">
      <w:pPr>
        <w:pStyle w:val="Loendilik"/>
        <w:numPr>
          <w:ilvl w:val="0"/>
          <w:numId w:val="9"/>
        </w:numPr>
        <w:jc w:val="both"/>
        <w:rPr>
          <w:rFonts w:ascii="Times New Roman" w:hAnsi="Times New Roman" w:cs="Times New Roman"/>
          <w:sz w:val="24"/>
          <w:szCs w:val="24"/>
        </w:rPr>
      </w:pPr>
      <w:r w:rsidRPr="00C35E8D">
        <w:rPr>
          <w:rFonts w:ascii="Times New Roman" w:hAnsi="Times New Roman" w:cs="Times New Roman"/>
          <w:sz w:val="24"/>
          <w:szCs w:val="24"/>
        </w:rPr>
        <w:t xml:space="preserve">Lisandus uus masin </w:t>
      </w:r>
      <w:proofErr w:type="spellStart"/>
      <w:r w:rsidRPr="00C35E8D">
        <w:rPr>
          <w:rFonts w:ascii="Times New Roman" w:hAnsi="Times New Roman" w:cs="Times New Roman"/>
          <w:sz w:val="24"/>
          <w:szCs w:val="24"/>
        </w:rPr>
        <w:t>tuulimasinate</w:t>
      </w:r>
      <w:proofErr w:type="spellEnd"/>
      <w:r w:rsidRPr="00C35E8D">
        <w:rPr>
          <w:rFonts w:ascii="Times New Roman" w:hAnsi="Times New Roman" w:cs="Times New Roman"/>
          <w:sz w:val="24"/>
          <w:szCs w:val="24"/>
        </w:rPr>
        <w:t xml:space="preserve"> kollektsiooni </w:t>
      </w:r>
    </w:p>
    <w:p w14:paraId="0A1A62EE" w14:textId="2172F1A8" w:rsidR="00D429F4" w:rsidRPr="00C35E8D" w:rsidRDefault="00D429F4" w:rsidP="003409DE">
      <w:pPr>
        <w:jc w:val="both"/>
        <w:rPr>
          <w:rFonts w:ascii="Times New Roman" w:hAnsi="Times New Roman" w:cs="Times New Roman"/>
          <w:sz w:val="24"/>
          <w:szCs w:val="24"/>
        </w:rPr>
      </w:pPr>
      <w:proofErr w:type="spellStart"/>
      <w:r w:rsidRPr="00C35E8D">
        <w:rPr>
          <w:rFonts w:ascii="Times New Roman" w:hAnsi="Times New Roman" w:cs="Times New Roman"/>
          <w:sz w:val="24"/>
          <w:szCs w:val="24"/>
        </w:rPr>
        <w:t>Väimelas</w:t>
      </w:r>
      <w:proofErr w:type="spellEnd"/>
      <w:r w:rsidRPr="00C35E8D">
        <w:rPr>
          <w:rFonts w:ascii="Times New Roman" w:hAnsi="Times New Roman" w:cs="Times New Roman"/>
          <w:sz w:val="24"/>
          <w:szCs w:val="24"/>
        </w:rPr>
        <w:t xml:space="preserve"> asuv</w:t>
      </w:r>
      <w:r w:rsidR="00666BCE" w:rsidRPr="00C35E8D">
        <w:rPr>
          <w:rFonts w:ascii="Times New Roman" w:hAnsi="Times New Roman" w:cs="Times New Roman"/>
          <w:sz w:val="24"/>
          <w:szCs w:val="24"/>
        </w:rPr>
        <w:t>a</w:t>
      </w:r>
      <w:r w:rsidRPr="00C35E8D">
        <w:rPr>
          <w:rFonts w:ascii="Times New Roman" w:hAnsi="Times New Roman" w:cs="Times New Roman"/>
          <w:sz w:val="24"/>
          <w:szCs w:val="24"/>
        </w:rPr>
        <w:t xml:space="preserve"> Maaelu Teadmuskeskuse (METK) Võru katsekeskus</w:t>
      </w:r>
      <w:r w:rsidR="00666BCE" w:rsidRPr="00C35E8D">
        <w:rPr>
          <w:rFonts w:ascii="Times New Roman" w:hAnsi="Times New Roman" w:cs="Times New Roman"/>
          <w:sz w:val="24"/>
          <w:szCs w:val="24"/>
        </w:rPr>
        <w:t>e</w:t>
      </w:r>
      <w:r w:rsidRPr="00C35E8D">
        <w:rPr>
          <w:rFonts w:ascii="Times New Roman" w:hAnsi="Times New Roman" w:cs="Times New Roman"/>
          <w:sz w:val="24"/>
          <w:szCs w:val="24"/>
        </w:rPr>
        <w:t xml:space="preserve"> annetus</w:t>
      </w:r>
    </w:p>
    <w:p w14:paraId="3151E821" w14:textId="252E546D" w:rsidR="00D429F4" w:rsidRPr="00C35E8D" w:rsidRDefault="00D429F4" w:rsidP="00C35E8D">
      <w:pPr>
        <w:pStyle w:val="Loendilik"/>
        <w:numPr>
          <w:ilvl w:val="0"/>
          <w:numId w:val="10"/>
        </w:numPr>
        <w:jc w:val="both"/>
        <w:rPr>
          <w:rFonts w:ascii="Times New Roman" w:hAnsi="Times New Roman" w:cs="Times New Roman"/>
          <w:sz w:val="24"/>
          <w:szCs w:val="24"/>
        </w:rPr>
      </w:pPr>
      <w:r w:rsidRPr="00C35E8D">
        <w:rPr>
          <w:rFonts w:ascii="Times New Roman" w:hAnsi="Times New Roman" w:cs="Times New Roman"/>
          <w:sz w:val="24"/>
          <w:szCs w:val="24"/>
        </w:rPr>
        <w:t>Komba</w:t>
      </w:r>
      <w:r w:rsidR="008C135E" w:rsidRPr="00C35E8D">
        <w:rPr>
          <w:rFonts w:ascii="Times New Roman" w:hAnsi="Times New Roman" w:cs="Times New Roman"/>
          <w:sz w:val="24"/>
          <w:szCs w:val="24"/>
        </w:rPr>
        <w:t>i</w:t>
      </w:r>
      <w:r w:rsidRPr="00C35E8D">
        <w:rPr>
          <w:rFonts w:ascii="Times New Roman" w:hAnsi="Times New Roman" w:cs="Times New Roman"/>
          <w:sz w:val="24"/>
          <w:szCs w:val="24"/>
        </w:rPr>
        <w:t>n Sampo 500</w:t>
      </w:r>
    </w:p>
    <w:p w14:paraId="2E42FF26" w14:textId="77777777" w:rsidR="00D429F4" w:rsidRPr="00C35E8D" w:rsidRDefault="00D429F4" w:rsidP="00C35E8D">
      <w:pPr>
        <w:pStyle w:val="Loendilik"/>
        <w:numPr>
          <w:ilvl w:val="0"/>
          <w:numId w:val="9"/>
        </w:numPr>
        <w:jc w:val="both"/>
        <w:rPr>
          <w:rFonts w:ascii="Times New Roman" w:hAnsi="Times New Roman" w:cs="Times New Roman"/>
          <w:sz w:val="24"/>
          <w:szCs w:val="24"/>
        </w:rPr>
      </w:pPr>
      <w:r w:rsidRPr="00C35E8D">
        <w:rPr>
          <w:rFonts w:ascii="Times New Roman" w:hAnsi="Times New Roman" w:cs="Times New Roman"/>
          <w:sz w:val="24"/>
          <w:szCs w:val="24"/>
        </w:rPr>
        <w:t>Taimekaitseprits</w:t>
      </w:r>
    </w:p>
    <w:p w14:paraId="5B432161" w14:textId="77777777" w:rsidR="00D429F4" w:rsidRDefault="00D429F4" w:rsidP="00C35E8D">
      <w:pPr>
        <w:pStyle w:val="Loendilik"/>
        <w:numPr>
          <w:ilvl w:val="0"/>
          <w:numId w:val="9"/>
        </w:numPr>
        <w:jc w:val="both"/>
        <w:rPr>
          <w:rFonts w:ascii="Times New Roman" w:hAnsi="Times New Roman" w:cs="Times New Roman"/>
          <w:sz w:val="24"/>
          <w:szCs w:val="24"/>
        </w:rPr>
      </w:pPr>
      <w:r w:rsidRPr="00C35E8D">
        <w:rPr>
          <w:rFonts w:ascii="Times New Roman" w:hAnsi="Times New Roman" w:cs="Times New Roman"/>
          <w:sz w:val="24"/>
          <w:szCs w:val="24"/>
        </w:rPr>
        <w:t>Erinevate kultuuride (mais, kartul, kiulina) sordivõrdluskatsete tulemuste dokumentatsioon</w:t>
      </w:r>
    </w:p>
    <w:p w14:paraId="7E48E188" w14:textId="7C3ECA7E" w:rsidR="00A860CD" w:rsidRDefault="00A860CD" w:rsidP="00C35E8D">
      <w:pPr>
        <w:pStyle w:val="Loendilik"/>
        <w:numPr>
          <w:ilvl w:val="0"/>
          <w:numId w:val="9"/>
        </w:numPr>
        <w:jc w:val="both"/>
        <w:rPr>
          <w:rFonts w:ascii="Times New Roman" w:hAnsi="Times New Roman" w:cs="Times New Roman"/>
          <w:sz w:val="24"/>
          <w:szCs w:val="24"/>
        </w:rPr>
      </w:pPr>
      <w:r>
        <w:rPr>
          <w:rFonts w:ascii="Times New Roman" w:hAnsi="Times New Roman" w:cs="Times New Roman"/>
          <w:sz w:val="24"/>
          <w:szCs w:val="24"/>
        </w:rPr>
        <w:t>Isevalmistatud masinate kollektsiooni lisandusid traktor ja veski</w:t>
      </w:r>
    </w:p>
    <w:p w14:paraId="68D54CD1" w14:textId="556B5751" w:rsidR="009F65A8" w:rsidRPr="00B56139" w:rsidRDefault="00B56139" w:rsidP="00B56139">
      <w:pPr>
        <w:pStyle w:val="Loendilik"/>
        <w:numPr>
          <w:ilvl w:val="0"/>
          <w:numId w:val="9"/>
        </w:numPr>
        <w:rPr>
          <w:rFonts w:ascii="Times New Roman" w:hAnsi="Times New Roman" w:cs="Times New Roman"/>
          <w:sz w:val="24"/>
          <w:szCs w:val="24"/>
        </w:rPr>
      </w:pPr>
      <w:r w:rsidRPr="00B56139">
        <w:rPr>
          <w:rFonts w:ascii="Times New Roman" w:hAnsi="Times New Roman" w:cs="Times New Roman"/>
          <w:sz w:val="24"/>
          <w:szCs w:val="24"/>
        </w:rPr>
        <w:t xml:space="preserve">Maaülikooli maaparanduse ja </w:t>
      </w:r>
      <w:proofErr w:type="spellStart"/>
      <w:r w:rsidRPr="00B56139">
        <w:rPr>
          <w:rFonts w:ascii="Times New Roman" w:hAnsi="Times New Roman" w:cs="Times New Roman"/>
          <w:sz w:val="24"/>
          <w:szCs w:val="24"/>
        </w:rPr>
        <w:t>inseneeria</w:t>
      </w:r>
      <w:proofErr w:type="spellEnd"/>
      <w:r w:rsidRPr="00B56139">
        <w:rPr>
          <w:rFonts w:ascii="Times New Roman" w:hAnsi="Times New Roman" w:cs="Times New Roman"/>
          <w:sz w:val="24"/>
          <w:szCs w:val="24"/>
        </w:rPr>
        <w:t xml:space="preserve"> osakonnast annetati kogude täienduseks kaks väärtuslikku fotoalbumit, mis sisaldavad maaparandusega seotud ajaloolisi fotosid. </w:t>
      </w:r>
    </w:p>
    <w:p w14:paraId="475F445C" w14:textId="77777777" w:rsidR="0054726F" w:rsidRPr="004A4E19" w:rsidRDefault="0054726F" w:rsidP="004A4E19">
      <w:pPr>
        <w:spacing w:after="0"/>
        <w:ind w:left="360"/>
        <w:jc w:val="both"/>
        <w:rPr>
          <w:rFonts w:ascii="Times New Roman" w:hAnsi="Times New Roman" w:cs="Times New Roman"/>
          <w:b/>
          <w:bCs/>
          <w:sz w:val="24"/>
          <w:szCs w:val="24"/>
          <w:u w:val="single"/>
        </w:rPr>
      </w:pPr>
      <w:r w:rsidRPr="004A4E19">
        <w:rPr>
          <w:rFonts w:ascii="Times New Roman" w:hAnsi="Times New Roman" w:cs="Times New Roman"/>
          <w:b/>
          <w:bCs/>
          <w:sz w:val="24"/>
          <w:szCs w:val="24"/>
          <w:u w:val="single"/>
        </w:rPr>
        <w:t>Inventuur ja kogude hooldustööd</w:t>
      </w:r>
    </w:p>
    <w:p w14:paraId="2CCE6A85"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Teostati ja lõpetati C.R.Jakobsoni muuseumi:</w:t>
      </w:r>
    </w:p>
    <w:p w14:paraId="05D935C7"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C.R. Jakobsoni raamatukogu</w:t>
      </w:r>
    </w:p>
    <w:p w14:paraId="78F0D56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C.R. Jakobsoni perekonna raamatukogu</w:t>
      </w:r>
    </w:p>
    <w:p w14:paraId="4A36CC05"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C.R. Jakobsoni raamatukogu</w:t>
      </w:r>
    </w:p>
    <w:p w14:paraId="333DB74E"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lastRenderedPageBreak/>
        <w:t>Arhiivraamatukogu</w:t>
      </w:r>
    </w:p>
    <w:p w14:paraId="61ADFCDB"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Raamatukogud süstematiseeriti, parandati andmeid infosüsteemis </w:t>
      </w:r>
      <w:proofErr w:type="spellStart"/>
      <w:r w:rsidRPr="004A4E19">
        <w:rPr>
          <w:rFonts w:ascii="Times New Roman" w:hAnsi="Times New Roman" w:cs="Times New Roman"/>
          <w:sz w:val="24"/>
          <w:szCs w:val="24"/>
        </w:rPr>
        <w:t>MuIS</w:t>
      </w:r>
      <w:proofErr w:type="spellEnd"/>
      <w:r w:rsidRPr="004A4E19">
        <w:rPr>
          <w:rFonts w:ascii="Times New Roman" w:hAnsi="Times New Roman" w:cs="Times New Roman"/>
          <w:sz w:val="24"/>
          <w:szCs w:val="24"/>
        </w:rPr>
        <w:t>.</w:t>
      </w:r>
    </w:p>
    <w:p w14:paraId="6ACA4F5F"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Teostati ja lõpetati tähtaegselt C.R. Jakobsoni ajaloolise kogu inventuurid. Kogu hinnati, parandati andmeid infosüsteemis </w:t>
      </w:r>
      <w:proofErr w:type="spellStart"/>
      <w:r w:rsidRPr="004A4E19">
        <w:rPr>
          <w:rFonts w:ascii="Times New Roman" w:hAnsi="Times New Roman" w:cs="Times New Roman"/>
          <w:sz w:val="24"/>
          <w:szCs w:val="24"/>
        </w:rPr>
        <w:t>MuIS</w:t>
      </w:r>
      <w:proofErr w:type="spellEnd"/>
      <w:r w:rsidRPr="004A4E19">
        <w:rPr>
          <w:rFonts w:ascii="Times New Roman" w:hAnsi="Times New Roman" w:cs="Times New Roman"/>
          <w:sz w:val="24"/>
          <w:szCs w:val="24"/>
        </w:rPr>
        <w:t>.</w:t>
      </w:r>
    </w:p>
    <w:p w14:paraId="6E53EC57"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Peavarahoidja tegi ettepaneku muuseumikogude komisjonile arvata </w:t>
      </w:r>
      <w:proofErr w:type="spellStart"/>
      <w:r w:rsidRPr="004A4E19">
        <w:rPr>
          <w:rFonts w:ascii="Times New Roman" w:hAnsi="Times New Roman" w:cs="Times New Roman"/>
          <w:sz w:val="24"/>
          <w:szCs w:val="24"/>
        </w:rPr>
        <w:t>Kurgja</w:t>
      </w:r>
      <w:proofErr w:type="spellEnd"/>
      <w:r w:rsidRPr="004A4E19">
        <w:rPr>
          <w:rFonts w:ascii="Times New Roman" w:hAnsi="Times New Roman" w:cs="Times New Roman"/>
          <w:sz w:val="24"/>
          <w:szCs w:val="24"/>
        </w:rPr>
        <w:t xml:space="preserve"> ajaloolise kogu koosseisust välja 194 eset:</w:t>
      </w:r>
    </w:p>
    <w:p w14:paraId="249EB72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16 eset on kadunud vähemalt kahe järjestikuse inventuuri jooksul.</w:t>
      </w:r>
    </w:p>
    <w:p w14:paraId="77E4014A"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154 eset on tuvastatud kui lisaeksemplarid.</w:t>
      </w:r>
    </w:p>
    <w:p w14:paraId="01127CB5"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24 eset ei vasta muuseumikogu kogumispõhimõtetele.</w:t>
      </w:r>
    </w:p>
    <w:p w14:paraId="3D46D2F1"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Komisjon nõustus ettepanekuga ning juht kinnitas otsuse käskkirjaga.</w:t>
      </w:r>
    </w:p>
    <w:p w14:paraId="6117415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Puhastati </w:t>
      </w:r>
      <w:proofErr w:type="spellStart"/>
      <w:r w:rsidRPr="004A4E19">
        <w:rPr>
          <w:rFonts w:ascii="Times New Roman" w:hAnsi="Times New Roman" w:cs="Times New Roman"/>
          <w:sz w:val="24"/>
          <w:szCs w:val="24"/>
        </w:rPr>
        <w:t>Kurgja</w:t>
      </w:r>
      <w:proofErr w:type="spellEnd"/>
      <w:r w:rsidRPr="004A4E19">
        <w:rPr>
          <w:rFonts w:ascii="Times New Roman" w:hAnsi="Times New Roman" w:cs="Times New Roman"/>
          <w:sz w:val="24"/>
          <w:szCs w:val="24"/>
        </w:rPr>
        <w:t xml:space="preserve"> näitusekuurid ja seal paiknevad eksponaadid (esemete väljatassimine, pesu, metalli konserveerimine, vahatamine, puidu värskendamine, kuuri seinte ja talade pesu)</w:t>
      </w:r>
    </w:p>
    <w:p w14:paraId="54319698"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Puhastati Jakobsoni perekonna kalmistu hauakivid</w:t>
      </w:r>
    </w:p>
    <w:p w14:paraId="0D6B1AB7"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Põhjalikult puhastati avatud hoidla, dokumendikogu hoidla, </w:t>
      </w:r>
      <w:proofErr w:type="spellStart"/>
      <w:r w:rsidRPr="004A4E19">
        <w:rPr>
          <w:rFonts w:ascii="Times New Roman" w:hAnsi="Times New Roman" w:cs="Times New Roman"/>
          <w:sz w:val="24"/>
          <w:szCs w:val="24"/>
        </w:rPr>
        <w:t>museaalide</w:t>
      </w:r>
      <w:proofErr w:type="spellEnd"/>
      <w:r w:rsidRPr="004A4E19">
        <w:rPr>
          <w:rFonts w:ascii="Times New Roman" w:hAnsi="Times New Roman" w:cs="Times New Roman"/>
          <w:sz w:val="24"/>
          <w:szCs w:val="24"/>
        </w:rPr>
        <w:t xml:space="preserve"> maja I ja II korrus, tekstiilihoidla, väikeesemete hoidla ja tõllakuuris eksponeeritud talurahva veovahendid (</w:t>
      </w:r>
      <w:proofErr w:type="spellStart"/>
      <w:r w:rsidRPr="004A4E19">
        <w:rPr>
          <w:rFonts w:ascii="Times New Roman" w:hAnsi="Times New Roman" w:cs="Times New Roman"/>
          <w:sz w:val="24"/>
          <w:szCs w:val="24"/>
        </w:rPr>
        <w:t>museaalid</w:t>
      </w:r>
      <w:proofErr w:type="spellEnd"/>
      <w:r w:rsidRPr="004A4E19">
        <w:rPr>
          <w:rFonts w:ascii="Times New Roman" w:hAnsi="Times New Roman" w:cs="Times New Roman"/>
          <w:sz w:val="24"/>
          <w:szCs w:val="24"/>
        </w:rPr>
        <w:t>, põrand)</w:t>
      </w:r>
    </w:p>
    <w:p w14:paraId="60EC9B9F"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CRJ karikatele õmmeldi </w:t>
      </w:r>
      <w:proofErr w:type="spellStart"/>
      <w:r w:rsidRPr="004A4E19">
        <w:rPr>
          <w:rFonts w:ascii="Times New Roman" w:hAnsi="Times New Roman" w:cs="Times New Roman"/>
          <w:sz w:val="24"/>
          <w:szCs w:val="24"/>
        </w:rPr>
        <w:t>tyvekist</w:t>
      </w:r>
      <w:proofErr w:type="spellEnd"/>
      <w:r w:rsidRPr="004A4E19">
        <w:rPr>
          <w:rFonts w:ascii="Times New Roman" w:hAnsi="Times New Roman" w:cs="Times New Roman"/>
          <w:sz w:val="24"/>
          <w:szCs w:val="24"/>
        </w:rPr>
        <w:t xml:space="preserve"> kaitseümbrised</w:t>
      </w:r>
    </w:p>
    <w:p w14:paraId="701B04FD"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EPM-i avatud hoidlas esemete ümberpaigutamisega seoses muudeti infosüsteemis </w:t>
      </w:r>
      <w:proofErr w:type="spellStart"/>
      <w:r w:rsidRPr="004A4E19">
        <w:rPr>
          <w:rFonts w:ascii="Times New Roman" w:hAnsi="Times New Roman" w:cs="Times New Roman"/>
          <w:sz w:val="24"/>
          <w:szCs w:val="24"/>
        </w:rPr>
        <w:t>museaalide</w:t>
      </w:r>
      <w:proofErr w:type="spellEnd"/>
      <w:r w:rsidRPr="004A4E19">
        <w:rPr>
          <w:rFonts w:ascii="Times New Roman" w:hAnsi="Times New Roman" w:cs="Times New Roman"/>
          <w:sz w:val="24"/>
          <w:szCs w:val="24"/>
        </w:rPr>
        <w:t xml:space="preserve"> asukohad, lisati </w:t>
      </w:r>
      <w:proofErr w:type="spellStart"/>
      <w:r w:rsidRPr="004A4E19">
        <w:rPr>
          <w:rFonts w:ascii="Times New Roman" w:hAnsi="Times New Roman" w:cs="Times New Roman"/>
          <w:sz w:val="24"/>
          <w:szCs w:val="24"/>
        </w:rPr>
        <w:t>museaalidele</w:t>
      </w:r>
      <w:proofErr w:type="spellEnd"/>
      <w:r w:rsidRPr="004A4E19">
        <w:rPr>
          <w:rFonts w:ascii="Times New Roman" w:hAnsi="Times New Roman" w:cs="Times New Roman"/>
          <w:sz w:val="24"/>
          <w:szCs w:val="24"/>
        </w:rPr>
        <w:t xml:space="preserve"> sildid.</w:t>
      </w:r>
    </w:p>
    <w:p w14:paraId="579B6322"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Rahvusarhiivi "Kultuuripärandi digitegevuskavasse 2024–2029" esitati fotokogu </w:t>
      </w:r>
      <w:proofErr w:type="spellStart"/>
      <w:r w:rsidRPr="004A4E19">
        <w:rPr>
          <w:rFonts w:ascii="Times New Roman" w:hAnsi="Times New Roman" w:cs="Times New Roman"/>
          <w:sz w:val="24"/>
          <w:szCs w:val="24"/>
        </w:rPr>
        <w:t>digiteerimata</w:t>
      </w:r>
      <w:proofErr w:type="spellEnd"/>
      <w:r w:rsidRPr="004A4E19">
        <w:rPr>
          <w:rFonts w:ascii="Times New Roman" w:hAnsi="Times New Roman" w:cs="Times New Roman"/>
          <w:sz w:val="24"/>
          <w:szCs w:val="24"/>
        </w:rPr>
        <w:t xml:space="preserve"> säilikute info.</w:t>
      </w:r>
    </w:p>
    <w:p w14:paraId="7F36E7B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Osaleme muuseumide dokumentatsiooni digiprojektis</w:t>
      </w:r>
    </w:p>
    <w:p w14:paraId="7863510E"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Reola hoidlasse koliti tuulamissarjade kollektsioon. </w:t>
      </w:r>
    </w:p>
    <w:p w14:paraId="15298BB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Kõikidest sarjadest tehti pildid, mis lisati digihoidlasse. Sarjad pakendati sildistati ja paigutati uuele riiulile, mis oli valmis ehitatud eelmisel aastal.</w:t>
      </w:r>
    </w:p>
    <w:p w14:paraId="75E08D51"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proofErr w:type="spellStart"/>
      <w:r w:rsidRPr="004A4E19">
        <w:rPr>
          <w:rFonts w:ascii="Times New Roman" w:hAnsi="Times New Roman" w:cs="Times New Roman"/>
          <w:sz w:val="24"/>
          <w:szCs w:val="24"/>
        </w:rPr>
        <w:t>Kurgja</w:t>
      </w:r>
      <w:proofErr w:type="spellEnd"/>
      <w:r w:rsidRPr="004A4E19">
        <w:rPr>
          <w:rFonts w:ascii="Times New Roman" w:hAnsi="Times New Roman" w:cs="Times New Roman"/>
          <w:sz w:val="24"/>
          <w:szCs w:val="24"/>
        </w:rPr>
        <w:t xml:space="preserve"> esemekogu </w:t>
      </w:r>
      <w:proofErr w:type="spellStart"/>
      <w:r w:rsidRPr="004A4E19">
        <w:rPr>
          <w:rFonts w:ascii="Times New Roman" w:hAnsi="Times New Roman" w:cs="Times New Roman"/>
          <w:sz w:val="24"/>
          <w:szCs w:val="24"/>
        </w:rPr>
        <w:t>museaalid</w:t>
      </w:r>
      <w:proofErr w:type="spellEnd"/>
      <w:r w:rsidRPr="004A4E19">
        <w:rPr>
          <w:rFonts w:ascii="Times New Roman" w:hAnsi="Times New Roman" w:cs="Times New Roman"/>
          <w:sz w:val="24"/>
          <w:szCs w:val="24"/>
        </w:rPr>
        <w:t xml:space="preserve"> koliti uude hoiuruumi</w:t>
      </w:r>
    </w:p>
    <w:p w14:paraId="429A46F9"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Teostati erakorraline inventuur EPM-i </w:t>
      </w:r>
      <w:proofErr w:type="spellStart"/>
      <w:r w:rsidRPr="004A4E19">
        <w:rPr>
          <w:rFonts w:ascii="Times New Roman" w:hAnsi="Times New Roman" w:cs="Times New Roman"/>
          <w:sz w:val="24"/>
          <w:szCs w:val="24"/>
        </w:rPr>
        <w:t>Ägli</w:t>
      </w:r>
      <w:proofErr w:type="spellEnd"/>
      <w:r w:rsidRPr="004A4E19">
        <w:rPr>
          <w:rFonts w:ascii="Times New Roman" w:hAnsi="Times New Roman" w:cs="Times New Roman"/>
          <w:sz w:val="24"/>
          <w:szCs w:val="24"/>
        </w:rPr>
        <w:t xml:space="preserve"> II hoidlas</w:t>
      </w:r>
    </w:p>
    <w:p w14:paraId="33A1A3B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proofErr w:type="spellStart"/>
      <w:r w:rsidRPr="004A4E19">
        <w:rPr>
          <w:rFonts w:ascii="Times New Roman" w:hAnsi="Times New Roman" w:cs="Times New Roman"/>
          <w:sz w:val="24"/>
          <w:szCs w:val="24"/>
        </w:rPr>
        <w:t>Ägli</w:t>
      </w:r>
      <w:proofErr w:type="spellEnd"/>
      <w:r w:rsidRPr="004A4E19">
        <w:rPr>
          <w:rFonts w:ascii="Times New Roman" w:hAnsi="Times New Roman" w:cs="Times New Roman"/>
          <w:sz w:val="24"/>
          <w:szCs w:val="24"/>
        </w:rPr>
        <w:t xml:space="preserve"> II hoidla </w:t>
      </w:r>
      <w:proofErr w:type="spellStart"/>
      <w:r w:rsidRPr="004A4E19">
        <w:rPr>
          <w:rFonts w:ascii="Times New Roman" w:hAnsi="Times New Roman" w:cs="Times New Roman"/>
          <w:sz w:val="24"/>
          <w:szCs w:val="24"/>
        </w:rPr>
        <w:t>museaalidele</w:t>
      </w:r>
      <w:proofErr w:type="spellEnd"/>
      <w:r w:rsidRPr="004A4E19">
        <w:rPr>
          <w:rFonts w:ascii="Times New Roman" w:hAnsi="Times New Roman" w:cs="Times New Roman"/>
          <w:sz w:val="24"/>
          <w:szCs w:val="24"/>
        </w:rPr>
        <w:t xml:space="preserve"> paigaldati uued sildid</w:t>
      </w:r>
    </w:p>
    <w:p w14:paraId="5B11599F"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Põhjalikult puhastati Reola hoidla ja </w:t>
      </w:r>
      <w:proofErr w:type="spellStart"/>
      <w:r w:rsidRPr="004A4E19">
        <w:rPr>
          <w:rFonts w:ascii="Times New Roman" w:hAnsi="Times New Roman" w:cs="Times New Roman"/>
          <w:sz w:val="24"/>
          <w:szCs w:val="24"/>
        </w:rPr>
        <w:t>Ägli</w:t>
      </w:r>
      <w:proofErr w:type="spellEnd"/>
      <w:r w:rsidRPr="004A4E19">
        <w:rPr>
          <w:rFonts w:ascii="Times New Roman" w:hAnsi="Times New Roman" w:cs="Times New Roman"/>
          <w:sz w:val="24"/>
          <w:szCs w:val="24"/>
        </w:rPr>
        <w:t xml:space="preserve"> II hoidla</w:t>
      </w:r>
    </w:p>
    <w:p w14:paraId="43A81BED" w14:textId="77777777" w:rsidR="0054726F" w:rsidRPr="004A4E19" w:rsidRDefault="0054726F" w:rsidP="004A4E19">
      <w:pPr>
        <w:spacing w:after="0"/>
        <w:ind w:left="360"/>
        <w:jc w:val="both"/>
        <w:rPr>
          <w:rFonts w:ascii="Times New Roman" w:hAnsi="Times New Roman" w:cs="Times New Roman"/>
          <w:sz w:val="24"/>
          <w:szCs w:val="24"/>
        </w:rPr>
      </w:pPr>
      <w:r w:rsidRPr="004A4E19">
        <w:rPr>
          <w:rFonts w:ascii="Times New Roman" w:hAnsi="Times New Roman" w:cs="Times New Roman"/>
          <w:sz w:val="24"/>
          <w:szCs w:val="24"/>
        </w:rPr>
        <w:t xml:space="preserve"> </w:t>
      </w:r>
    </w:p>
    <w:p w14:paraId="234433E8" w14:textId="77777777" w:rsidR="0054726F" w:rsidRPr="004A4E19" w:rsidRDefault="0054726F" w:rsidP="004A4E19">
      <w:pPr>
        <w:spacing w:after="0"/>
        <w:jc w:val="both"/>
        <w:rPr>
          <w:rFonts w:ascii="Times New Roman" w:hAnsi="Times New Roman" w:cs="Times New Roman"/>
          <w:b/>
          <w:bCs/>
          <w:sz w:val="24"/>
          <w:szCs w:val="24"/>
          <w:u w:val="single"/>
        </w:rPr>
      </w:pPr>
      <w:r w:rsidRPr="004A4E19">
        <w:rPr>
          <w:rFonts w:ascii="Times New Roman" w:hAnsi="Times New Roman" w:cs="Times New Roman"/>
          <w:b/>
          <w:bCs/>
          <w:sz w:val="24"/>
          <w:szCs w:val="24"/>
          <w:u w:val="single"/>
        </w:rPr>
        <w:t>Teadus- ja arendustegevus</w:t>
      </w:r>
    </w:p>
    <w:p w14:paraId="0A8818D6"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Koostati hundi teemaline väljapanek</w:t>
      </w:r>
    </w:p>
    <w:p w14:paraId="222D7D25"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Koostati Bergi näituse tekstid ja avati näitus</w:t>
      </w:r>
    </w:p>
    <w:p w14:paraId="4626BF25"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Koostati piima- ja sõnnikunäituse tekstid</w:t>
      </w:r>
    </w:p>
    <w:p w14:paraId="577FCBF3"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Koostati sissejuhatavad tekstid avatud hoidlale ja hoidla aida osale. </w:t>
      </w:r>
    </w:p>
    <w:p w14:paraId="5CC01D7D"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Koostati </w:t>
      </w:r>
      <w:proofErr w:type="spellStart"/>
      <w:r w:rsidRPr="004A4E19">
        <w:rPr>
          <w:rFonts w:ascii="Times New Roman" w:hAnsi="Times New Roman" w:cs="Times New Roman"/>
          <w:sz w:val="24"/>
          <w:szCs w:val="24"/>
        </w:rPr>
        <w:t>Kurgjale</w:t>
      </w:r>
      <w:proofErr w:type="spellEnd"/>
      <w:r w:rsidRPr="004A4E19">
        <w:rPr>
          <w:rFonts w:ascii="Times New Roman" w:hAnsi="Times New Roman" w:cs="Times New Roman"/>
          <w:sz w:val="24"/>
          <w:szCs w:val="24"/>
        </w:rPr>
        <w:t xml:space="preserve"> loodusraja tekstid</w:t>
      </w:r>
    </w:p>
    <w:p w14:paraId="51383A0C"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Osaleti tori hobune 100 üritusel, intervjueeriti osalejaid ja koguti mälestusi hobusekasvanduse ja hobuste kohta</w:t>
      </w:r>
    </w:p>
    <w:p w14:paraId="7517BEF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Jätkub tegevus tori tõugu hobuse aretuskultuuri talletamiseks, mis lisati märtsis 2025 Eesti vaimse kultuuripärandi nimistusse. Tori tõugu hobuse puhul on tegemist ainulaadse Eesti kultuurhobusega, kelle aretus sai alguse juba 1856. aastal</w:t>
      </w:r>
    </w:p>
    <w:p w14:paraId="2B050290"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Koostati tutvustav artikkel tori hobustest Aima uudislehte (peaks ilmuma juunis)</w:t>
      </w:r>
    </w:p>
    <w:p w14:paraId="7A400E13"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Mai lõpus külvati muuseumi aiamaale koos Pallase tekstiilitudengitega kiulina. Külvamist filmiti ja sellest valmib materjal Käsitööliidu taimsete kiudude alaliidu jaoks </w:t>
      </w:r>
    </w:p>
    <w:p w14:paraId="0668DED9"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lastRenderedPageBreak/>
        <w:t xml:space="preserve">Koos Pallase mööbliosakonna restaureerimissuuna tudengi Siiri Johansoniga katsetati </w:t>
      </w:r>
      <w:proofErr w:type="spellStart"/>
      <w:r w:rsidRPr="004A4E19">
        <w:rPr>
          <w:rFonts w:ascii="Times New Roman" w:hAnsi="Times New Roman" w:cs="Times New Roman"/>
          <w:sz w:val="24"/>
          <w:szCs w:val="24"/>
        </w:rPr>
        <w:t>sangaste</w:t>
      </w:r>
      <w:proofErr w:type="spellEnd"/>
      <w:r w:rsidRPr="004A4E19">
        <w:rPr>
          <w:rFonts w:ascii="Times New Roman" w:hAnsi="Times New Roman" w:cs="Times New Roman"/>
          <w:sz w:val="24"/>
          <w:szCs w:val="24"/>
        </w:rPr>
        <w:t xml:space="preserve"> rukki õlgede värvimist kangavärvidega. Ta uuris ja konserveeris õleintarsias laeka. Lõputöö kaitses juunikuus ja sai hindeks B.</w:t>
      </w:r>
    </w:p>
    <w:p w14:paraId="0039ECB3"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Telesaate Eesti Mäng jaoks valiti välja seitse </w:t>
      </w:r>
      <w:proofErr w:type="spellStart"/>
      <w:r w:rsidRPr="004A4E19">
        <w:rPr>
          <w:rFonts w:ascii="Times New Roman" w:hAnsi="Times New Roman" w:cs="Times New Roman"/>
          <w:sz w:val="24"/>
          <w:szCs w:val="24"/>
        </w:rPr>
        <w:t>museaali</w:t>
      </w:r>
      <w:proofErr w:type="spellEnd"/>
      <w:r w:rsidRPr="004A4E19">
        <w:rPr>
          <w:rFonts w:ascii="Times New Roman" w:hAnsi="Times New Roman" w:cs="Times New Roman"/>
          <w:sz w:val="24"/>
          <w:szCs w:val="24"/>
        </w:rPr>
        <w:t xml:space="preserve">. Iga eseme kohta mõeldi välja kolm erinevat vastusevarianti, millest üks kirjeldab eseme tegelikku kasutusotstarvet. </w:t>
      </w:r>
    </w:p>
    <w:p w14:paraId="493A358A" w14:textId="77777777" w:rsidR="0054726F" w:rsidRPr="004A4E19" w:rsidRDefault="0054726F" w:rsidP="0054726F">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Koostati talurahva veovahendite näitusele uued tekstid</w:t>
      </w:r>
    </w:p>
    <w:p w14:paraId="2974A637" w14:textId="0E7D4677" w:rsidR="00D429F4" w:rsidRDefault="0054726F" w:rsidP="004A4E19">
      <w:pPr>
        <w:pStyle w:val="Loendilik"/>
        <w:numPr>
          <w:ilvl w:val="0"/>
          <w:numId w:val="15"/>
        </w:numPr>
        <w:spacing w:after="0"/>
        <w:jc w:val="both"/>
        <w:rPr>
          <w:rFonts w:ascii="Times New Roman" w:hAnsi="Times New Roman" w:cs="Times New Roman"/>
          <w:sz w:val="24"/>
          <w:szCs w:val="24"/>
        </w:rPr>
      </w:pPr>
      <w:r w:rsidRPr="004A4E19">
        <w:rPr>
          <w:rFonts w:ascii="Times New Roman" w:hAnsi="Times New Roman" w:cs="Times New Roman"/>
          <w:sz w:val="24"/>
          <w:szCs w:val="24"/>
        </w:rPr>
        <w:t xml:space="preserve">Telesaate Eesti Mäng jaoks valiti taas välja seitse </w:t>
      </w:r>
      <w:proofErr w:type="spellStart"/>
      <w:r w:rsidRPr="004A4E19">
        <w:rPr>
          <w:rFonts w:ascii="Times New Roman" w:hAnsi="Times New Roman" w:cs="Times New Roman"/>
          <w:sz w:val="24"/>
          <w:szCs w:val="24"/>
        </w:rPr>
        <w:t>museaali</w:t>
      </w:r>
      <w:proofErr w:type="spellEnd"/>
      <w:r w:rsidRPr="004A4E19">
        <w:rPr>
          <w:rFonts w:ascii="Times New Roman" w:hAnsi="Times New Roman" w:cs="Times New Roman"/>
          <w:sz w:val="24"/>
          <w:szCs w:val="24"/>
        </w:rPr>
        <w:t xml:space="preserve">. Iga eseme kohta mõeldi välja kolm erinevat vastusevarianti, millest üks kirjeldab eseme tegelikku kasutusotstarvet. </w:t>
      </w:r>
    </w:p>
    <w:p w14:paraId="53347D63" w14:textId="77777777" w:rsidR="00B360E4" w:rsidRPr="004A4E19" w:rsidRDefault="00B360E4" w:rsidP="00B360E4">
      <w:pPr>
        <w:pStyle w:val="Loendilik"/>
        <w:spacing w:after="0"/>
        <w:jc w:val="both"/>
        <w:rPr>
          <w:rFonts w:ascii="Times New Roman" w:hAnsi="Times New Roman" w:cs="Times New Roman"/>
          <w:sz w:val="24"/>
          <w:szCs w:val="24"/>
        </w:rPr>
      </w:pPr>
    </w:p>
    <w:p w14:paraId="5E774B3E" w14:textId="77777777" w:rsidR="00B360E4" w:rsidRPr="00B360E4" w:rsidRDefault="00B360E4" w:rsidP="00B360E4">
      <w:pPr>
        <w:spacing w:after="0"/>
        <w:jc w:val="both"/>
        <w:rPr>
          <w:rFonts w:ascii="Times New Roman" w:hAnsi="Times New Roman" w:cs="Times New Roman"/>
          <w:b/>
          <w:bCs/>
          <w:sz w:val="24"/>
          <w:szCs w:val="24"/>
          <w:u w:val="single"/>
        </w:rPr>
      </w:pPr>
      <w:r w:rsidRPr="00B360E4">
        <w:rPr>
          <w:rFonts w:ascii="Times New Roman" w:hAnsi="Times New Roman" w:cs="Times New Roman"/>
          <w:b/>
          <w:bCs/>
          <w:sz w:val="24"/>
          <w:szCs w:val="24"/>
          <w:u w:val="single"/>
        </w:rPr>
        <w:t>Restaureerimine, konserveerimine</w:t>
      </w:r>
    </w:p>
    <w:p w14:paraId="218E7D24" w14:textId="0835FBE6"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 xml:space="preserve">Restaureeriti </w:t>
      </w:r>
      <w:proofErr w:type="spellStart"/>
      <w:r w:rsidRPr="00B360E4">
        <w:rPr>
          <w:rFonts w:ascii="Times New Roman" w:hAnsi="Times New Roman" w:cs="Times New Roman"/>
          <w:sz w:val="24"/>
          <w:szCs w:val="24"/>
        </w:rPr>
        <w:t>Kurgja</w:t>
      </w:r>
      <w:proofErr w:type="spellEnd"/>
      <w:r w:rsidRPr="00B360E4">
        <w:rPr>
          <w:rFonts w:ascii="Times New Roman" w:hAnsi="Times New Roman" w:cs="Times New Roman"/>
          <w:sz w:val="24"/>
          <w:szCs w:val="24"/>
        </w:rPr>
        <w:t xml:space="preserve"> kirjutuslaud ja tool</w:t>
      </w:r>
    </w:p>
    <w:p w14:paraId="72638BF7" w14:textId="7FA7C688"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EPM-</w:t>
      </w:r>
      <w:proofErr w:type="spellStart"/>
      <w:r w:rsidRPr="00B360E4">
        <w:rPr>
          <w:rFonts w:ascii="Times New Roman" w:hAnsi="Times New Roman" w:cs="Times New Roman"/>
          <w:sz w:val="24"/>
          <w:szCs w:val="24"/>
        </w:rPr>
        <w:t>is</w:t>
      </w:r>
      <w:proofErr w:type="spellEnd"/>
      <w:r w:rsidRPr="00B360E4">
        <w:rPr>
          <w:rFonts w:ascii="Times New Roman" w:hAnsi="Times New Roman" w:cs="Times New Roman"/>
          <w:sz w:val="24"/>
          <w:szCs w:val="24"/>
        </w:rPr>
        <w:t xml:space="preserve"> restaureeriti kogude täienduseks tulnud </w:t>
      </w:r>
      <w:proofErr w:type="spellStart"/>
      <w:r w:rsidRPr="00B360E4">
        <w:rPr>
          <w:rFonts w:ascii="Times New Roman" w:hAnsi="Times New Roman" w:cs="Times New Roman"/>
          <w:sz w:val="24"/>
          <w:szCs w:val="24"/>
        </w:rPr>
        <w:t>tuulimasin</w:t>
      </w:r>
      <w:proofErr w:type="spellEnd"/>
    </w:p>
    <w:p w14:paraId="6FFD8447" w14:textId="7986E2E6"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Restaureeriti isevalmistatud saekaater</w:t>
      </w:r>
    </w:p>
    <w:p w14:paraId="6BC89A3E" w14:textId="07C4E57E"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Restaureeriti kaks piimavankrit ja sõnnikulaotur</w:t>
      </w:r>
    </w:p>
    <w:p w14:paraId="09D21F82" w14:textId="6ABEA413"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Taastati kaks vagonetti</w:t>
      </w:r>
    </w:p>
    <w:p w14:paraId="5D0F6FC1" w14:textId="3A748DA6"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Restaureeriti veterinaartarvikute kapp</w:t>
      </w:r>
    </w:p>
    <w:p w14:paraId="343F1B6D" w14:textId="72F76D87"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Puhastati ja vajadusel tehti parandused veterinaaria õppevahenditele</w:t>
      </w:r>
    </w:p>
    <w:p w14:paraId="740BF60B" w14:textId="401F8DDC"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 xml:space="preserve">Puhastati, konserveeriti </w:t>
      </w:r>
      <w:proofErr w:type="spellStart"/>
      <w:r w:rsidRPr="00B360E4">
        <w:rPr>
          <w:rFonts w:ascii="Times New Roman" w:hAnsi="Times New Roman" w:cs="Times New Roman"/>
          <w:sz w:val="24"/>
          <w:szCs w:val="24"/>
        </w:rPr>
        <w:t>digiteerimisele</w:t>
      </w:r>
      <w:proofErr w:type="spellEnd"/>
      <w:r w:rsidRPr="00B360E4">
        <w:rPr>
          <w:rFonts w:ascii="Times New Roman" w:hAnsi="Times New Roman" w:cs="Times New Roman"/>
          <w:sz w:val="24"/>
          <w:szCs w:val="24"/>
        </w:rPr>
        <w:t xml:space="preserve"> minevate CRJ dokumendid (209 säilikut)</w:t>
      </w:r>
    </w:p>
    <w:p w14:paraId="09EAEED9" w14:textId="493BF401" w:rsidR="00B360E4" w:rsidRPr="00B360E4" w:rsidRDefault="00B360E4" w:rsidP="00B360E4">
      <w:pPr>
        <w:pStyle w:val="Loendilik"/>
        <w:numPr>
          <w:ilvl w:val="0"/>
          <w:numId w:val="21"/>
        </w:numPr>
        <w:spacing w:after="0"/>
        <w:jc w:val="both"/>
        <w:rPr>
          <w:rFonts w:ascii="Times New Roman" w:hAnsi="Times New Roman" w:cs="Times New Roman"/>
          <w:sz w:val="24"/>
          <w:szCs w:val="24"/>
        </w:rPr>
      </w:pPr>
      <w:r w:rsidRPr="00B360E4">
        <w:rPr>
          <w:rFonts w:ascii="Times New Roman" w:hAnsi="Times New Roman" w:cs="Times New Roman"/>
          <w:sz w:val="24"/>
          <w:szCs w:val="24"/>
        </w:rPr>
        <w:t xml:space="preserve">Restaureeritakse </w:t>
      </w:r>
      <w:proofErr w:type="spellStart"/>
      <w:r w:rsidRPr="00B360E4">
        <w:rPr>
          <w:rFonts w:ascii="Times New Roman" w:hAnsi="Times New Roman" w:cs="Times New Roman"/>
          <w:sz w:val="24"/>
          <w:szCs w:val="24"/>
        </w:rPr>
        <w:t>Deerng</w:t>
      </w:r>
      <w:proofErr w:type="spellEnd"/>
      <w:r w:rsidRPr="00B360E4">
        <w:rPr>
          <w:rFonts w:ascii="Times New Roman" w:hAnsi="Times New Roman" w:cs="Times New Roman"/>
          <w:sz w:val="24"/>
          <w:szCs w:val="24"/>
        </w:rPr>
        <w:t xml:space="preserve"> traktor (jätkub)</w:t>
      </w:r>
    </w:p>
    <w:p w14:paraId="14D9AF36" w14:textId="77777777" w:rsidR="00B360E4" w:rsidRPr="00B360E4" w:rsidRDefault="00B360E4" w:rsidP="00B360E4">
      <w:pPr>
        <w:spacing w:after="0"/>
        <w:jc w:val="both"/>
        <w:rPr>
          <w:rFonts w:ascii="Times New Roman" w:hAnsi="Times New Roman" w:cs="Times New Roman"/>
          <w:sz w:val="24"/>
          <w:szCs w:val="24"/>
        </w:rPr>
      </w:pPr>
    </w:p>
    <w:p w14:paraId="7E235CD1" w14:textId="77777777" w:rsidR="00B360E4" w:rsidRPr="00B360E4" w:rsidRDefault="00B360E4" w:rsidP="00B360E4">
      <w:pPr>
        <w:spacing w:after="0"/>
        <w:jc w:val="both"/>
        <w:rPr>
          <w:rFonts w:ascii="Times New Roman" w:hAnsi="Times New Roman" w:cs="Times New Roman"/>
          <w:b/>
          <w:bCs/>
          <w:sz w:val="24"/>
          <w:szCs w:val="24"/>
          <w:u w:val="single"/>
        </w:rPr>
      </w:pPr>
      <w:r w:rsidRPr="00B360E4">
        <w:rPr>
          <w:rFonts w:ascii="Times New Roman" w:hAnsi="Times New Roman" w:cs="Times New Roman"/>
          <w:b/>
          <w:bCs/>
          <w:sz w:val="24"/>
          <w:szCs w:val="24"/>
          <w:u w:val="single"/>
        </w:rPr>
        <w:t>Praktikantide juhendamine</w:t>
      </w:r>
    </w:p>
    <w:p w14:paraId="2DACB297" w14:textId="05EA84D7" w:rsidR="00B360E4" w:rsidRPr="00B360E4" w:rsidRDefault="00B360E4" w:rsidP="00B360E4">
      <w:pPr>
        <w:pStyle w:val="Loendilik"/>
        <w:numPr>
          <w:ilvl w:val="0"/>
          <w:numId w:val="22"/>
        </w:numPr>
        <w:spacing w:after="0"/>
        <w:jc w:val="both"/>
        <w:rPr>
          <w:rFonts w:ascii="Times New Roman" w:hAnsi="Times New Roman" w:cs="Times New Roman"/>
          <w:sz w:val="24"/>
          <w:szCs w:val="24"/>
        </w:rPr>
      </w:pPr>
      <w:r w:rsidRPr="00B360E4">
        <w:rPr>
          <w:rFonts w:ascii="Times New Roman" w:hAnsi="Times New Roman" w:cs="Times New Roman"/>
          <w:sz w:val="24"/>
          <w:szCs w:val="24"/>
        </w:rPr>
        <w:t xml:space="preserve">Carol </w:t>
      </w:r>
      <w:proofErr w:type="spellStart"/>
      <w:r w:rsidRPr="00B360E4">
        <w:rPr>
          <w:rFonts w:ascii="Times New Roman" w:hAnsi="Times New Roman" w:cs="Times New Roman"/>
          <w:sz w:val="24"/>
          <w:szCs w:val="24"/>
        </w:rPr>
        <w:t>Voronin</w:t>
      </w:r>
      <w:proofErr w:type="spellEnd"/>
      <w:r w:rsidRPr="00B360E4">
        <w:rPr>
          <w:rFonts w:ascii="Times New Roman" w:hAnsi="Times New Roman" w:cs="Times New Roman"/>
          <w:sz w:val="24"/>
          <w:szCs w:val="24"/>
        </w:rPr>
        <w:t xml:space="preserve"> (Pallase 3. kursus, 15 EAP)</w:t>
      </w:r>
    </w:p>
    <w:p w14:paraId="7B195495" w14:textId="7AD3D5A2" w:rsidR="00D429F4" w:rsidRPr="00B360E4" w:rsidRDefault="00B360E4" w:rsidP="00B360E4">
      <w:pPr>
        <w:pStyle w:val="Loendilik"/>
        <w:numPr>
          <w:ilvl w:val="0"/>
          <w:numId w:val="22"/>
        </w:numPr>
        <w:spacing w:after="0"/>
        <w:jc w:val="both"/>
        <w:rPr>
          <w:rFonts w:ascii="Times New Roman" w:hAnsi="Times New Roman" w:cs="Times New Roman"/>
          <w:sz w:val="24"/>
          <w:szCs w:val="24"/>
        </w:rPr>
      </w:pPr>
      <w:r w:rsidRPr="00B360E4">
        <w:rPr>
          <w:rFonts w:ascii="Times New Roman" w:hAnsi="Times New Roman" w:cs="Times New Roman"/>
          <w:sz w:val="24"/>
          <w:szCs w:val="24"/>
        </w:rPr>
        <w:t xml:space="preserve">Emmeliine </w:t>
      </w:r>
      <w:proofErr w:type="spellStart"/>
      <w:r w:rsidRPr="00B360E4">
        <w:rPr>
          <w:rFonts w:ascii="Times New Roman" w:hAnsi="Times New Roman" w:cs="Times New Roman"/>
          <w:sz w:val="24"/>
          <w:szCs w:val="24"/>
        </w:rPr>
        <w:t>Kalvik</w:t>
      </w:r>
      <w:proofErr w:type="spellEnd"/>
      <w:r w:rsidRPr="00B360E4">
        <w:rPr>
          <w:rFonts w:ascii="Times New Roman" w:hAnsi="Times New Roman" w:cs="Times New Roman"/>
          <w:sz w:val="24"/>
          <w:szCs w:val="24"/>
        </w:rPr>
        <w:t xml:space="preserve"> (Pallase praktikant)</w:t>
      </w:r>
    </w:p>
    <w:p w14:paraId="52376C51" w14:textId="77777777" w:rsidR="00AF3A42" w:rsidRPr="00C35E8D" w:rsidRDefault="00AF3A42" w:rsidP="00C35E8D">
      <w:pPr>
        <w:spacing w:after="0"/>
        <w:jc w:val="both"/>
        <w:rPr>
          <w:rFonts w:ascii="Times New Roman" w:hAnsi="Times New Roman" w:cs="Times New Roman"/>
          <w:sz w:val="24"/>
          <w:szCs w:val="24"/>
        </w:rPr>
      </w:pPr>
    </w:p>
    <w:p w14:paraId="51923644" w14:textId="6DE9109B" w:rsidR="00D4554B" w:rsidRPr="00C35E8D" w:rsidRDefault="00D4554B" w:rsidP="00C35E8D">
      <w:pPr>
        <w:jc w:val="both"/>
        <w:rPr>
          <w:rFonts w:ascii="Times New Roman" w:hAnsi="Times New Roman" w:cs="Times New Roman"/>
          <w:color w:val="004F88"/>
          <w:sz w:val="24"/>
          <w:szCs w:val="24"/>
        </w:rPr>
      </w:pPr>
      <w:r w:rsidRPr="00C35E8D">
        <w:rPr>
          <w:rFonts w:ascii="Times New Roman" w:hAnsi="Times New Roman" w:cs="Times New Roman"/>
          <w:b/>
          <w:bCs/>
          <w:color w:val="004F88"/>
          <w:sz w:val="24"/>
          <w:szCs w:val="24"/>
        </w:rPr>
        <w:t>Eesmärk 4:</w:t>
      </w:r>
      <w:r w:rsidRPr="00C35E8D">
        <w:rPr>
          <w:rFonts w:ascii="Times New Roman" w:hAnsi="Times New Roman" w:cs="Times New Roman"/>
          <w:color w:val="004F88"/>
          <w:sz w:val="24"/>
          <w:szCs w:val="24"/>
        </w:rPr>
        <w:t xml:space="preserve"> Maaelumuuseumid pakuvad oma eripärasele tegevusvaldkonnale vastavaid mitmekülgseid ja elamuslikke teenuseid. </w:t>
      </w:r>
    </w:p>
    <w:p w14:paraId="0A7BD2EA" w14:textId="2EBAC337" w:rsidR="00516D5F" w:rsidRPr="00C35E8D" w:rsidRDefault="000E2D71" w:rsidP="00C35E8D">
      <w:pPr>
        <w:pStyle w:val="Vahedeta"/>
        <w:jc w:val="both"/>
        <w:rPr>
          <w:rFonts w:ascii="Times New Roman" w:hAnsi="Times New Roman" w:cs="Times New Roman"/>
          <w:sz w:val="24"/>
          <w:szCs w:val="24"/>
        </w:rPr>
      </w:pPr>
      <w:r>
        <w:rPr>
          <w:rFonts w:ascii="Times New Roman" w:hAnsi="Times New Roman" w:cs="Times New Roman"/>
          <w:b/>
          <w:bCs/>
          <w:sz w:val="24"/>
          <w:szCs w:val="24"/>
        </w:rPr>
        <w:t>9 kuuga</w:t>
      </w:r>
      <w:r w:rsidR="00D521FE" w:rsidRPr="00C35E8D">
        <w:rPr>
          <w:rFonts w:ascii="Times New Roman" w:hAnsi="Times New Roman" w:cs="Times New Roman"/>
          <w:b/>
          <w:bCs/>
          <w:sz w:val="24"/>
          <w:szCs w:val="24"/>
        </w:rPr>
        <w:t xml:space="preserve"> külastas </w:t>
      </w:r>
      <w:proofErr w:type="spellStart"/>
      <w:r w:rsidR="00D521FE" w:rsidRPr="00C35E8D">
        <w:rPr>
          <w:rFonts w:ascii="Times New Roman" w:hAnsi="Times New Roman" w:cs="Times New Roman"/>
          <w:b/>
          <w:bCs/>
          <w:sz w:val="24"/>
          <w:szCs w:val="24"/>
        </w:rPr>
        <w:t>MeMu</w:t>
      </w:r>
      <w:proofErr w:type="spellEnd"/>
      <w:r w:rsidR="00D521FE" w:rsidRPr="00C35E8D">
        <w:rPr>
          <w:rFonts w:ascii="Times New Roman" w:hAnsi="Times New Roman" w:cs="Times New Roman"/>
          <w:b/>
          <w:bCs/>
          <w:sz w:val="24"/>
          <w:szCs w:val="24"/>
        </w:rPr>
        <w:t xml:space="preserve"> tegevuskohti kokku </w:t>
      </w:r>
      <w:r>
        <w:rPr>
          <w:rFonts w:ascii="Times New Roman" w:hAnsi="Times New Roman" w:cs="Times New Roman"/>
          <w:b/>
          <w:bCs/>
          <w:sz w:val="24"/>
          <w:szCs w:val="24"/>
        </w:rPr>
        <w:t>46 179</w:t>
      </w:r>
      <w:r w:rsidR="00E74DAD" w:rsidRPr="00C35E8D">
        <w:rPr>
          <w:rFonts w:ascii="Times New Roman" w:hAnsi="Times New Roman" w:cs="Times New Roman"/>
          <w:b/>
          <w:bCs/>
          <w:sz w:val="24"/>
          <w:szCs w:val="24"/>
        </w:rPr>
        <w:t xml:space="preserve"> </w:t>
      </w:r>
      <w:r w:rsidR="00D521FE" w:rsidRPr="00C35E8D">
        <w:rPr>
          <w:rFonts w:ascii="Times New Roman" w:hAnsi="Times New Roman" w:cs="Times New Roman"/>
          <w:b/>
          <w:bCs/>
          <w:sz w:val="24"/>
          <w:szCs w:val="24"/>
        </w:rPr>
        <w:t xml:space="preserve">inimest, mis on </w:t>
      </w:r>
      <w:r w:rsidR="00E74DAD" w:rsidRPr="00C35E8D">
        <w:rPr>
          <w:rFonts w:ascii="Times New Roman" w:hAnsi="Times New Roman" w:cs="Times New Roman"/>
          <w:b/>
          <w:bCs/>
          <w:sz w:val="24"/>
          <w:szCs w:val="24"/>
        </w:rPr>
        <w:t xml:space="preserve">ligi </w:t>
      </w:r>
      <w:r w:rsidR="00EB5794">
        <w:rPr>
          <w:rFonts w:ascii="Times New Roman" w:hAnsi="Times New Roman" w:cs="Times New Roman"/>
          <w:b/>
          <w:bCs/>
          <w:sz w:val="24"/>
          <w:szCs w:val="24"/>
        </w:rPr>
        <w:t>30</w:t>
      </w:r>
      <w:r w:rsidR="00E74DAD" w:rsidRPr="00C35E8D">
        <w:rPr>
          <w:rFonts w:ascii="Times New Roman" w:hAnsi="Times New Roman" w:cs="Times New Roman"/>
          <w:b/>
          <w:bCs/>
          <w:sz w:val="24"/>
          <w:szCs w:val="24"/>
        </w:rPr>
        <w:t>00</w:t>
      </w:r>
      <w:r w:rsidR="00D521FE" w:rsidRPr="00C35E8D">
        <w:rPr>
          <w:rFonts w:ascii="Times New Roman" w:hAnsi="Times New Roman" w:cs="Times New Roman"/>
          <w:b/>
          <w:bCs/>
          <w:sz w:val="24"/>
          <w:szCs w:val="24"/>
        </w:rPr>
        <w:t xml:space="preserve"> võrra rohkem kui eelmisel aastal.</w:t>
      </w:r>
      <w:r w:rsidR="00D521FE" w:rsidRPr="00C35E8D">
        <w:rPr>
          <w:rFonts w:ascii="Times New Roman" w:hAnsi="Times New Roman" w:cs="Times New Roman"/>
          <w:sz w:val="24"/>
          <w:szCs w:val="24"/>
        </w:rPr>
        <w:t xml:space="preserve"> </w:t>
      </w:r>
    </w:p>
    <w:p w14:paraId="2FEAA101" w14:textId="11F1F620" w:rsidR="00D521FE" w:rsidRPr="00C35E8D" w:rsidRDefault="00D521FE" w:rsidP="00C35E8D">
      <w:pPr>
        <w:pStyle w:val="Vahedeta"/>
        <w:jc w:val="both"/>
        <w:rPr>
          <w:rFonts w:ascii="Times New Roman" w:hAnsi="Times New Roman" w:cs="Times New Roman"/>
          <w:sz w:val="24"/>
          <w:szCs w:val="24"/>
        </w:rPr>
      </w:pPr>
      <w:r w:rsidRPr="00C35E8D">
        <w:rPr>
          <w:rFonts w:ascii="Times New Roman" w:hAnsi="Times New Roman" w:cs="Times New Roman"/>
          <w:sz w:val="24"/>
          <w:szCs w:val="24"/>
        </w:rPr>
        <w:t>Plaanilised suurüritused I poolaastal:</w:t>
      </w:r>
    </w:p>
    <w:p w14:paraId="572F80DF" w14:textId="325FD801" w:rsidR="00D521FE" w:rsidRPr="00C35E8D" w:rsidRDefault="00D521FE" w:rsidP="00C35E8D">
      <w:pPr>
        <w:pStyle w:val="Vahedeta"/>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t xml:space="preserve">Kolmes muuseumipaigas toimusid traditsioonilised </w:t>
      </w:r>
      <w:proofErr w:type="spellStart"/>
      <w:r w:rsidRPr="00C35E8D">
        <w:rPr>
          <w:rFonts w:ascii="Times New Roman" w:hAnsi="Times New Roman" w:cs="Times New Roman"/>
          <w:sz w:val="24"/>
          <w:szCs w:val="24"/>
        </w:rPr>
        <w:t>vastlaüritused</w:t>
      </w:r>
      <w:proofErr w:type="spellEnd"/>
      <w:r w:rsidR="009A3C20" w:rsidRPr="00C35E8D">
        <w:rPr>
          <w:rFonts w:ascii="Times New Roman" w:hAnsi="Times New Roman" w:cs="Times New Roman"/>
          <w:sz w:val="24"/>
          <w:szCs w:val="24"/>
        </w:rPr>
        <w:t>, jaanituli.</w:t>
      </w:r>
    </w:p>
    <w:p w14:paraId="739E9B96" w14:textId="273B3582" w:rsidR="009A3C20" w:rsidRPr="00C35E8D" w:rsidRDefault="009A3C20" w:rsidP="00C35E8D">
      <w:pPr>
        <w:pStyle w:val="Vahedeta"/>
        <w:numPr>
          <w:ilvl w:val="0"/>
          <w:numId w:val="18"/>
        </w:numPr>
        <w:jc w:val="both"/>
        <w:rPr>
          <w:rFonts w:ascii="Times New Roman" w:hAnsi="Times New Roman" w:cs="Times New Roman"/>
          <w:sz w:val="24"/>
          <w:szCs w:val="24"/>
        </w:rPr>
      </w:pPr>
      <w:proofErr w:type="spellStart"/>
      <w:r w:rsidRPr="00C35E8D">
        <w:rPr>
          <w:rFonts w:ascii="Times New Roman" w:hAnsi="Times New Roman" w:cs="Times New Roman"/>
          <w:sz w:val="24"/>
          <w:szCs w:val="24"/>
        </w:rPr>
        <w:t>EPM-s</w:t>
      </w:r>
      <w:proofErr w:type="spellEnd"/>
      <w:r w:rsidRPr="00C35E8D">
        <w:rPr>
          <w:rFonts w:ascii="Times New Roman" w:hAnsi="Times New Roman" w:cs="Times New Roman"/>
          <w:sz w:val="24"/>
          <w:szCs w:val="24"/>
        </w:rPr>
        <w:t xml:space="preserve"> avati uus Maaelu Uudishimukeskus, toimus lemmikloomapäev</w:t>
      </w:r>
    </w:p>
    <w:p w14:paraId="546FDF39" w14:textId="549E1344" w:rsidR="00D521FE" w:rsidRPr="00C35E8D" w:rsidRDefault="00D521FE" w:rsidP="00C35E8D">
      <w:pPr>
        <w:pStyle w:val="Vahedeta"/>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t>CRJ Sakala tee matk</w:t>
      </w:r>
      <w:r w:rsidR="009A3C20" w:rsidRPr="00C35E8D">
        <w:rPr>
          <w:rFonts w:ascii="Times New Roman" w:hAnsi="Times New Roman" w:cs="Times New Roman"/>
          <w:sz w:val="24"/>
          <w:szCs w:val="24"/>
        </w:rPr>
        <w:t xml:space="preserve"> </w:t>
      </w:r>
      <w:proofErr w:type="spellStart"/>
      <w:r w:rsidR="009A3C20" w:rsidRPr="00C35E8D">
        <w:rPr>
          <w:rFonts w:ascii="Times New Roman" w:hAnsi="Times New Roman" w:cs="Times New Roman"/>
          <w:sz w:val="24"/>
          <w:szCs w:val="24"/>
        </w:rPr>
        <w:t>Kurgjal</w:t>
      </w:r>
      <w:proofErr w:type="spellEnd"/>
    </w:p>
    <w:p w14:paraId="62D38358" w14:textId="3349E568" w:rsidR="00D521FE" w:rsidRPr="00C35E8D" w:rsidRDefault="009A3C20" w:rsidP="00C35E8D">
      <w:pPr>
        <w:pStyle w:val="Vahedeta"/>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t xml:space="preserve">THK-s on hoo sisse saanud </w:t>
      </w:r>
      <w:proofErr w:type="spellStart"/>
      <w:r w:rsidRPr="00C35E8D">
        <w:rPr>
          <w:rFonts w:ascii="Times New Roman" w:hAnsi="Times New Roman" w:cs="Times New Roman"/>
          <w:sz w:val="24"/>
          <w:szCs w:val="24"/>
        </w:rPr>
        <w:t>ratsavõistlused</w:t>
      </w:r>
      <w:proofErr w:type="spellEnd"/>
      <w:r w:rsidRPr="00C35E8D">
        <w:rPr>
          <w:rFonts w:ascii="Times New Roman" w:hAnsi="Times New Roman" w:cs="Times New Roman"/>
          <w:sz w:val="24"/>
          <w:szCs w:val="24"/>
        </w:rPr>
        <w:t>. Ka tähista</w:t>
      </w:r>
      <w:r w:rsidR="0079092B">
        <w:rPr>
          <w:rFonts w:ascii="Times New Roman" w:hAnsi="Times New Roman" w:cs="Times New Roman"/>
          <w:sz w:val="24"/>
          <w:szCs w:val="24"/>
        </w:rPr>
        <w:t>s</w:t>
      </w:r>
      <w:r w:rsidRPr="00C35E8D">
        <w:rPr>
          <w:rFonts w:ascii="Times New Roman" w:hAnsi="Times New Roman" w:cs="Times New Roman"/>
          <w:sz w:val="24"/>
          <w:szCs w:val="24"/>
        </w:rPr>
        <w:t xml:space="preserve"> THK sel aastal oma 100. sünnipäeva.</w:t>
      </w:r>
    </w:p>
    <w:p w14:paraId="1D2FDC90" w14:textId="6658C024" w:rsidR="00D521FE" w:rsidRPr="00C35E8D" w:rsidRDefault="00D521FE" w:rsidP="00C35E8D">
      <w:pPr>
        <w:pStyle w:val="Vahedeta"/>
        <w:numPr>
          <w:ilvl w:val="0"/>
          <w:numId w:val="18"/>
        </w:numPr>
        <w:jc w:val="both"/>
        <w:rPr>
          <w:rFonts w:ascii="Times New Roman" w:hAnsi="Times New Roman" w:cs="Times New Roman"/>
          <w:sz w:val="24"/>
          <w:szCs w:val="24"/>
        </w:rPr>
      </w:pPr>
      <w:proofErr w:type="spellStart"/>
      <w:r w:rsidRPr="00C35E8D">
        <w:rPr>
          <w:rFonts w:ascii="Times New Roman" w:hAnsi="Times New Roman" w:cs="Times New Roman"/>
          <w:sz w:val="24"/>
          <w:szCs w:val="24"/>
        </w:rPr>
        <w:t>Muuseumiöö</w:t>
      </w:r>
      <w:proofErr w:type="spellEnd"/>
      <w:r w:rsidRPr="00C35E8D">
        <w:rPr>
          <w:rFonts w:ascii="Times New Roman" w:hAnsi="Times New Roman" w:cs="Times New Roman"/>
          <w:sz w:val="24"/>
          <w:szCs w:val="24"/>
        </w:rPr>
        <w:t xml:space="preserve"> kõigis kolmes muuseumis</w:t>
      </w:r>
      <w:r w:rsidR="002F2522" w:rsidRPr="00C35E8D">
        <w:rPr>
          <w:rFonts w:ascii="Times New Roman" w:hAnsi="Times New Roman" w:cs="Times New Roman"/>
          <w:sz w:val="24"/>
          <w:szCs w:val="24"/>
        </w:rPr>
        <w:t xml:space="preserve">, külastajaid 860 </w:t>
      </w:r>
      <w:r w:rsidR="00F3752D" w:rsidRPr="00C35E8D">
        <w:rPr>
          <w:rFonts w:ascii="Times New Roman" w:hAnsi="Times New Roman" w:cs="Times New Roman"/>
          <w:sz w:val="24"/>
          <w:szCs w:val="24"/>
        </w:rPr>
        <w:t>inimest</w:t>
      </w:r>
      <w:r w:rsidRPr="00C35E8D">
        <w:rPr>
          <w:rFonts w:ascii="Times New Roman" w:hAnsi="Times New Roman" w:cs="Times New Roman"/>
          <w:sz w:val="24"/>
          <w:szCs w:val="24"/>
        </w:rPr>
        <w:t>.</w:t>
      </w:r>
    </w:p>
    <w:p w14:paraId="3F970997" w14:textId="55086313" w:rsidR="00A37552" w:rsidRDefault="00D521FE" w:rsidP="00C35E8D">
      <w:pPr>
        <w:pStyle w:val="Vahedeta"/>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t xml:space="preserve">Suurüritusi külastas kokku </w:t>
      </w:r>
      <w:r w:rsidR="00332A67">
        <w:rPr>
          <w:rFonts w:ascii="Times New Roman" w:hAnsi="Times New Roman" w:cs="Times New Roman"/>
          <w:sz w:val="24"/>
          <w:szCs w:val="24"/>
        </w:rPr>
        <w:t>17 221</w:t>
      </w:r>
      <w:r w:rsidRPr="00C35E8D">
        <w:rPr>
          <w:rFonts w:ascii="Times New Roman" w:hAnsi="Times New Roman" w:cs="Times New Roman"/>
          <w:sz w:val="24"/>
          <w:szCs w:val="24"/>
        </w:rPr>
        <w:t xml:space="preserve"> inimest</w:t>
      </w:r>
      <w:r w:rsidR="00332A67">
        <w:rPr>
          <w:rFonts w:ascii="Times New Roman" w:hAnsi="Times New Roman" w:cs="Times New Roman"/>
          <w:sz w:val="24"/>
          <w:szCs w:val="24"/>
        </w:rPr>
        <w:t xml:space="preserve"> (ligi 5000 inimest rohkem, kui eelmisel aastal)</w:t>
      </w:r>
      <w:r w:rsidRPr="00C35E8D">
        <w:rPr>
          <w:rFonts w:ascii="Times New Roman" w:hAnsi="Times New Roman" w:cs="Times New Roman"/>
          <w:sz w:val="24"/>
          <w:szCs w:val="24"/>
        </w:rPr>
        <w:t xml:space="preserve">, käive </w:t>
      </w:r>
      <w:r w:rsidR="006143AB">
        <w:rPr>
          <w:rFonts w:ascii="Times New Roman" w:hAnsi="Times New Roman" w:cs="Times New Roman"/>
          <w:sz w:val="24"/>
          <w:szCs w:val="24"/>
        </w:rPr>
        <w:t>61 381</w:t>
      </w:r>
      <w:r w:rsidRPr="00C35E8D">
        <w:rPr>
          <w:rFonts w:ascii="Times New Roman" w:hAnsi="Times New Roman" w:cs="Times New Roman"/>
          <w:sz w:val="24"/>
          <w:szCs w:val="24"/>
        </w:rPr>
        <w:t>€</w:t>
      </w:r>
      <w:r w:rsidR="00602A3D">
        <w:rPr>
          <w:rFonts w:ascii="Times New Roman" w:hAnsi="Times New Roman" w:cs="Times New Roman"/>
          <w:sz w:val="24"/>
          <w:szCs w:val="24"/>
        </w:rPr>
        <w:t xml:space="preserve"> </w:t>
      </w:r>
      <w:r w:rsidR="00F47A1E">
        <w:rPr>
          <w:rFonts w:ascii="Times New Roman" w:hAnsi="Times New Roman" w:cs="Times New Roman"/>
          <w:sz w:val="24"/>
          <w:szCs w:val="24"/>
        </w:rPr>
        <w:t>(4322€ rohkem, kui eelmisel aastal)</w:t>
      </w:r>
      <w:r w:rsidRPr="00C35E8D">
        <w:rPr>
          <w:rFonts w:ascii="Times New Roman" w:hAnsi="Times New Roman" w:cs="Times New Roman"/>
          <w:sz w:val="24"/>
          <w:szCs w:val="24"/>
        </w:rPr>
        <w:t>. Tulu osas mängis rolli Ülenurme jaanipidu, mis oli seekord valla korraldada</w:t>
      </w:r>
      <w:r w:rsidR="005721F2" w:rsidRPr="00C35E8D">
        <w:rPr>
          <w:rFonts w:ascii="Times New Roman" w:hAnsi="Times New Roman" w:cs="Times New Roman"/>
          <w:sz w:val="24"/>
          <w:szCs w:val="24"/>
        </w:rPr>
        <w:t xml:space="preserve">. </w:t>
      </w:r>
    </w:p>
    <w:p w14:paraId="485C8A9D" w14:textId="77777777" w:rsidR="00296F50" w:rsidRDefault="000E0D66" w:rsidP="00C35E8D">
      <w:pPr>
        <w:pStyle w:val="Vahedeta"/>
        <w:numPr>
          <w:ilvl w:val="0"/>
          <w:numId w:val="18"/>
        </w:numPr>
        <w:jc w:val="both"/>
        <w:rPr>
          <w:rFonts w:ascii="Times New Roman" w:hAnsi="Times New Roman" w:cs="Times New Roman"/>
          <w:sz w:val="24"/>
          <w:szCs w:val="24"/>
        </w:rPr>
      </w:pPr>
      <w:proofErr w:type="spellStart"/>
      <w:r>
        <w:rPr>
          <w:rFonts w:ascii="Times New Roman" w:hAnsi="Times New Roman" w:cs="Times New Roman"/>
          <w:sz w:val="24"/>
          <w:szCs w:val="24"/>
        </w:rPr>
        <w:t>EPM-s</w:t>
      </w:r>
      <w:proofErr w:type="spellEnd"/>
      <w:r>
        <w:rPr>
          <w:rFonts w:ascii="Times New Roman" w:hAnsi="Times New Roman" w:cs="Times New Roman"/>
          <w:sz w:val="24"/>
          <w:szCs w:val="24"/>
        </w:rPr>
        <w:t xml:space="preserve"> toimus</w:t>
      </w:r>
      <w:r w:rsidR="00C22FEA">
        <w:rPr>
          <w:rFonts w:ascii="Times New Roman" w:hAnsi="Times New Roman" w:cs="Times New Roman"/>
          <w:sz w:val="24"/>
          <w:szCs w:val="24"/>
        </w:rPr>
        <w:t xml:space="preserve"> 1.-3. augustil rahvusvaheline </w:t>
      </w:r>
      <w:proofErr w:type="spellStart"/>
      <w:r w:rsidR="00C22FEA">
        <w:rPr>
          <w:rFonts w:ascii="Times New Roman" w:hAnsi="Times New Roman" w:cs="Times New Roman"/>
          <w:sz w:val="24"/>
          <w:szCs w:val="24"/>
        </w:rPr>
        <w:t>koertenäitus</w:t>
      </w:r>
      <w:proofErr w:type="spellEnd"/>
      <w:r w:rsidR="0098234E">
        <w:rPr>
          <w:rFonts w:ascii="Times New Roman" w:hAnsi="Times New Roman" w:cs="Times New Roman"/>
          <w:sz w:val="24"/>
          <w:szCs w:val="24"/>
        </w:rPr>
        <w:t xml:space="preserve">, mis tõi meie territooriumile üle tuhande </w:t>
      </w:r>
      <w:proofErr w:type="spellStart"/>
      <w:r w:rsidR="0098234E">
        <w:rPr>
          <w:rFonts w:ascii="Times New Roman" w:hAnsi="Times New Roman" w:cs="Times New Roman"/>
          <w:sz w:val="24"/>
          <w:szCs w:val="24"/>
        </w:rPr>
        <w:t>koertehuvilise</w:t>
      </w:r>
      <w:proofErr w:type="spellEnd"/>
      <w:r w:rsidR="0098234E">
        <w:rPr>
          <w:rFonts w:ascii="Times New Roman" w:hAnsi="Times New Roman" w:cs="Times New Roman"/>
          <w:sz w:val="24"/>
          <w:szCs w:val="24"/>
        </w:rPr>
        <w:t xml:space="preserve">. </w:t>
      </w:r>
    </w:p>
    <w:p w14:paraId="7518C997" w14:textId="77777777" w:rsidR="00296F50" w:rsidRDefault="008B139E" w:rsidP="00296F50">
      <w:pPr>
        <w:pStyle w:val="Vahedeta"/>
        <w:ind w:left="720"/>
        <w:jc w:val="both"/>
        <w:rPr>
          <w:rFonts w:ascii="Times New Roman" w:hAnsi="Times New Roman" w:cs="Times New Roman"/>
          <w:sz w:val="24"/>
          <w:szCs w:val="24"/>
        </w:rPr>
      </w:pPr>
      <w:r>
        <w:rPr>
          <w:rFonts w:ascii="Times New Roman" w:hAnsi="Times New Roman" w:cs="Times New Roman"/>
          <w:sz w:val="24"/>
          <w:szCs w:val="24"/>
        </w:rPr>
        <w:t>23.-24. augustil võõrustasime Balti Keti Velotuuri</w:t>
      </w:r>
      <w:r w:rsidR="004C7E5C">
        <w:rPr>
          <w:rFonts w:ascii="Times New Roman" w:hAnsi="Times New Roman" w:cs="Times New Roman"/>
          <w:sz w:val="24"/>
          <w:szCs w:val="24"/>
        </w:rPr>
        <w:t xml:space="preserve"> üle 500 osavõtjaga. </w:t>
      </w:r>
    </w:p>
    <w:p w14:paraId="51B5A15C" w14:textId="213E7B9C" w:rsidR="000E0D66" w:rsidRPr="00C35E8D" w:rsidRDefault="00F73FC2" w:rsidP="00296F50">
      <w:pPr>
        <w:pStyle w:val="Vahedeta"/>
        <w:ind w:left="720"/>
        <w:jc w:val="both"/>
        <w:rPr>
          <w:rFonts w:ascii="Times New Roman" w:hAnsi="Times New Roman" w:cs="Times New Roman"/>
          <w:sz w:val="24"/>
          <w:szCs w:val="24"/>
        </w:rPr>
      </w:pPr>
      <w:r>
        <w:rPr>
          <w:rFonts w:ascii="Times New Roman" w:hAnsi="Times New Roman" w:cs="Times New Roman"/>
          <w:sz w:val="24"/>
          <w:szCs w:val="24"/>
        </w:rPr>
        <w:t xml:space="preserve">6. septembril </w:t>
      </w:r>
      <w:r w:rsidR="00BC2D7A">
        <w:rPr>
          <w:rFonts w:ascii="Times New Roman" w:hAnsi="Times New Roman" w:cs="Times New Roman"/>
          <w:sz w:val="24"/>
          <w:szCs w:val="24"/>
        </w:rPr>
        <w:t xml:space="preserve">toimus </w:t>
      </w:r>
      <w:r>
        <w:rPr>
          <w:rFonts w:ascii="Times New Roman" w:hAnsi="Times New Roman" w:cs="Times New Roman"/>
          <w:sz w:val="24"/>
          <w:szCs w:val="24"/>
        </w:rPr>
        <w:t xml:space="preserve">traditsiooniline Ülenurme sügislaat ja Tõuloom, mida me korraldame koostöös Tõuloomakasvatajate Seltsiga </w:t>
      </w:r>
      <w:r w:rsidR="00060C73">
        <w:rPr>
          <w:rFonts w:ascii="Times New Roman" w:hAnsi="Times New Roman" w:cs="Times New Roman"/>
          <w:sz w:val="24"/>
          <w:szCs w:val="24"/>
        </w:rPr>
        <w:t xml:space="preserve">ja mis seekord tõi kokku üle </w:t>
      </w:r>
      <w:r w:rsidR="00ED76FE">
        <w:rPr>
          <w:rFonts w:ascii="Times New Roman" w:hAnsi="Times New Roman" w:cs="Times New Roman"/>
          <w:sz w:val="24"/>
          <w:szCs w:val="24"/>
        </w:rPr>
        <w:t>viie tuhande külastaja.</w:t>
      </w:r>
    </w:p>
    <w:p w14:paraId="36F1371F" w14:textId="77777777" w:rsidR="00296F50" w:rsidRDefault="0022046D" w:rsidP="00C35E8D">
      <w:pPr>
        <w:pStyle w:val="Loendilik"/>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lastRenderedPageBreak/>
        <w:t>THK-s toimus konverents „Kuhu lähed, tori hobune“, kus osales u 50 külastajat.</w:t>
      </w:r>
      <w:r w:rsidR="00666BCE" w:rsidRPr="00C35E8D">
        <w:rPr>
          <w:rFonts w:ascii="Times New Roman" w:hAnsi="Times New Roman" w:cs="Times New Roman"/>
          <w:sz w:val="24"/>
          <w:szCs w:val="24"/>
        </w:rPr>
        <w:t xml:space="preserve"> </w:t>
      </w:r>
      <w:r w:rsidR="00983C81" w:rsidRPr="00C35E8D">
        <w:rPr>
          <w:rFonts w:ascii="Times New Roman" w:hAnsi="Times New Roman" w:cs="Times New Roman"/>
          <w:sz w:val="24"/>
          <w:szCs w:val="24"/>
        </w:rPr>
        <w:t>Konverentsil osalesid erinevate eesti tõugu hobuste asjatundjad, kes on koondunud erinevatesse organisatsioonidesse. Arutleti, milliseks v</w:t>
      </w:r>
      <w:r w:rsidR="008B2080" w:rsidRPr="00C35E8D">
        <w:rPr>
          <w:rFonts w:ascii="Times New Roman" w:hAnsi="Times New Roman" w:cs="Times New Roman"/>
          <w:sz w:val="24"/>
          <w:szCs w:val="24"/>
        </w:rPr>
        <w:t xml:space="preserve">õiks kujuneda </w:t>
      </w:r>
      <w:r w:rsidRPr="00C35E8D">
        <w:rPr>
          <w:rFonts w:ascii="Times New Roman" w:hAnsi="Times New Roman" w:cs="Times New Roman"/>
          <w:sz w:val="24"/>
          <w:szCs w:val="24"/>
        </w:rPr>
        <w:t xml:space="preserve"> </w:t>
      </w:r>
      <w:r w:rsidR="008B2080" w:rsidRPr="00C35E8D">
        <w:rPr>
          <w:rFonts w:ascii="Times New Roman" w:hAnsi="Times New Roman" w:cs="Times New Roman"/>
          <w:sz w:val="24"/>
          <w:szCs w:val="24"/>
        </w:rPr>
        <w:t>tori tõugu hobuse tulevik.</w:t>
      </w:r>
      <w:r w:rsidR="00C72FEF">
        <w:rPr>
          <w:rFonts w:ascii="Times New Roman" w:hAnsi="Times New Roman" w:cs="Times New Roman"/>
          <w:sz w:val="24"/>
          <w:szCs w:val="24"/>
        </w:rPr>
        <w:t xml:space="preserve"> </w:t>
      </w:r>
    </w:p>
    <w:p w14:paraId="715A664E" w14:textId="24FBF094" w:rsidR="00296F50" w:rsidRDefault="00094432" w:rsidP="00296F50">
      <w:pPr>
        <w:pStyle w:val="Loendilik"/>
        <w:jc w:val="both"/>
        <w:rPr>
          <w:rFonts w:ascii="Times New Roman" w:hAnsi="Times New Roman" w:cs="Times New Roman"/>
          <w:sz w:val="24"/>
          <w:szCs w:val="24"/>
        </w:rPr>
      </w:pPr>
      <w:r>
        <w:rPr>
          <w:rFonts w:ascii="Times New Roman" w:hAnsi="Times New Roman" w:cs="Times New Roman"/>
          <w:sz w:val="24"/>
          <w:szCs w:val="24"/>
        </w:rPr>
        <w:t xml:space="preserve">Toimusid mitmed </w:t>
      </w:r>
      <w:proofErr w:type="spellStart"/>
      <w:r>
        <w:rPr>
          <w:rFonts w:ascii="Times New Roman" w:hAnsi="Times New Roman" w:cs="Times New Roman"/>
          <w:sz w:val="24"/>
          <w:szCs w:val="24"/>
        </w:rPr>
        <w:t>ratsavõistlused</w:t>
      </w:r>
      <w:proofErr w:type="spellEnd"/>
      <w:r>
        <w:rPr>
          <w:rFonts w:ascii="Times New Roman" w:hAnsi="Times New Roman" w:cs="Times New Roman"/>
          <w:sz w:val="24"/>
          <w:szCs w:val="24"/>
        </w:rPr>
        <w:t xml:space="preserve"> </w:t>
      </w:r>
      <w:r w:rsidR="00486FEB">
        <w:rPr>
          <w:rFonts w:ascii="Times New Roman" w:hAnsi="Times New Roman" w:cs="Times New Roman"/>
          <w:sz w:val="24"/>
          <w:szCs w:val="24"/>
        </w:rPr>
        <w:t xml:space="preserve"> - 3. augustil Tori Karikas ja Tori hobuste GP</w:t>
      </w:r>
      <w:r w:rsidR="00A47A4B">
        <w:rPr>
          <w:rFonts w:ascii="Times New Roman" w:hAnsi="Times New Roman" w:cs="Times New Roman"/>
          <w:sz w:val="24"/>
          <w:szCs w:val="24"/>
        </w:rPr>
        <w:t xml:space="preserve"> ligi 600 </w:t>
      </w:r>
      <w:r w:rsidR="00801063">
        <w:rPr>
          <w:rFonts w:ascii="Times New Roman" w:hAnsi="Times New Roman" w:cs="Times New Roman"/>
          <w:sz w:val="24"/>
          <w:szCs w:val="24"/>
        </w:rPr>
        <w:t xml:space="preserve">külastajaga, 10. augustil Täkupäev </w:t>
      </w:r>
      <w:r w:rsidR="00AB66C5">
        <w:rPr>
          <w:rFonts w:ascii="Times New Roman" w:hAnsi="Times New Roman" w:cs="Times New Roman"/>
          <w:sz w:val="24"/>
          <w:szCs w:val="24"/>
        </w:rPr>
        <w:t>üle 200 külastajaga</w:t>
      </w:r>
      <w:r w:rsidR="00534C87">
        <w:rPr>
          <w:rFonts w:ascii="Times New Roman" w:hAnsi="Times New Roman" w:cs="Times New Roman"/>
          <w:sz w:val="24"/>
          <w:szCs w:val="24"/>
        </w:rPr>
        <w:t xml:space="preserve">, 28. septembril </w:t>
      </w:r>
      <w:r w:rsidR="003B3FF1">
        <w:rPr>
          <w:rFonts w:ascii="Times New Roman" w:hAnsi="Times New Roman" w:cs="Times New Roman"/>
          <w:sz w:val="24"/>
          <w:szCs w:val="24"/>
        </w:rPr>
        <w:t>hooaja avavõistlus üle 200 külastajaga.</w:t>
      </w:r>
      <w:r w:rsidR="00AB66C5">
        <w:rPr>
          <w:rFonts w:ascii="Times New Roman" w:hAnsi="Times New Roman" w:cs="Times New Roman"/>
          <w:sz w:val="24"/>
          <w:szCs w:val="24"/>
        </w:rPr>
        <w:t xml:space="preserve"> </w:t>
      </w:r>
    </w:p>
    <w:p w14:paraId="62923F20" w14:textId="70492672" w:rsidR="008B2080" w:rsidRPr="00C35E8D" w:rsidRDefault="00DA0424" w:rsidP="00296F50">
      <w:pPr>
        <w:pStyle w:val="Loendilik"/>
        <w:jc w:val="both"/>
        <w:rPr>
          <w:rFonts w:ascii="Times New Roman" w:hAnsi="Times New Roman" w:cs="Times New Roman"/>
          <w:sz w:val="24"/>
          <w:szCs w:val="24"/>
        </w:rPr>
      </w:pPr>
      <w:r>
        <w:rPr>
          <w:rFonts w:ascii="Times New Roman" w:hAnsi="Times New Roman" w:cs="Times New Roman"/>
          <w:sz w:val="24"/>
          <w:szCs w:val="24"/>
        </w:rPr>
        <w:t xml:space="preserve">20. septembril toimus maneežis </w:t>
      </w:r>
      <w:r w:rsidR="00163631">
        <w:rPr>
          <w:rFonts w:ascii="Times New Roman" w:hAnsi="Times New Roman" w:cs="Times New Roman"/>
          <w:sz w:val="24"/>
          <w:szCs w:val="24"/>
        </w:rPr>
        <w:t xml:space="preserve">ansamblite </w:t>
      </w:r>
      <w:proofErr w:type="spellStart"/>
      <w:r w:rsidR="00163631">
        <w:rPr>
          <w:rFonts w:ascii="Times New Roman" w:hAnsi="Times New Roman" w:cs="Times New Roman"/>
          <w:sz w:val="24"/>
          <w:szCs w:val="24"/>
        </w:rPr>
        <w:t>Smilers</w:t>
      </w:r>
      <w:proofErr w:type="spellEnd"/>
      <w:r w:rsidR="00163631">
        <w:rPr>
          <w:rFonts w:ascii="Times New Roman" w:hAnsi="Times New Roman" w:cs="Times New Roman"/>
          <w:sz w:val="24"/>
          <w:szCs w:val="24"/>
        </w:rPr>
        <w:t xml:space="preserve"> ja Wiiralt kontsert</w:t>
      </w:r>
      <w:r w:rsidR="00296F50">
        <w:rPr>
          <w:rFonts w:ascii="Times New Roman" w:hAnsi="Times New Roman" w:cs="Times New Roman"/>
          <w:sz w:val="24"/>
          <w:szCs w:val="24"/>
        </w:rPr>
        <w:t xml:space="preserve"> 657 külast</w:t>
      </w:r>
      <w:r w:rsidR="003B3FF1">
        <w:rPr>
          <w:rFonts w:ascii="Times New Roman" w:hAnsi="Times New Roman" w:cs="Times New Roman"/>
          <w:sz w:val="24"/>
          <w:szCs w:val="24"/>
        </w:rPr>
        <w:t>a</w:t>
      </w:r>
      <w:r w:rsidR="00296F50">
        <w:rPr>
          <w:rFonts w:ascii="Times New Roman" w:hAnsi="Times New Roman" w:cs="Times New Roman"/>
          <w:sz w:val="24"/>
          <w:szCs w:val="24"/>
        </w:rPr>
        <w:t>jaga.</w:t>
      </w:r>
    </w:p>
    <w:p w14:paraId="3AEC7EF0" w14:textId="5076DF1C" w:rsidR="0022046D" w:rsidRDefault="0022046D" w:rsidP="00C35E8D">
      <w:pPr>
        <w:pStyle w:val="Loendilik"/>
        <w:numPr>
          <w:ilvl w:val="0"/>
          <w:numId w:val="18"/>
        </w:numPr>
        <w:jc w:val="both"/>
        <w:rPr>
          <w:rFonts w:ascii="Times New Roman" w:hAnsi="Times New Roman" w:cs="Times New Roman"/>
          <w:sz w:val="24"/>
          <w:szCs w:val="24"/>
        </w:rPr>
      </w:pPr>
      <w:r w:rsidRPr="00C35E8D">
        <w:rPr>
          <w:rFonts w:ascii="Times New Roman" w:hAnsi="Times New Roman" w:cs="Times New Roman"/>
          <w:sz w:val="24"/>
          <w:szCs w:val="24"/>
        </w:rPr>
        <w:t>CRJ-s toimus konverents „Hull(julg</w:t>
      </w:r>
      <w:r w:rsidR="00A94461" w:rsidRPr="00C35E8D">
        <w:rPr>
          <w:rFonts w:ascii="Times New Roman" w:hAnsi="Times New Roman" w:cs="Times New Roman"/>
          <w:sz w:val="24"/>
          <w:szCs w:val="24"/>
        </w:rPr>
        <w:t>e) kui Jakobson“. Konverents koondas kokku tänaseid edumeelseid põllutootjaid, kes arutlesid teemal, kuidas C.R</w:t>
      </w:r>
      <w:r w:rsidR="00666BCE" w:rsidRPr="00C35E8D">
        <w:rPr>
          <w:rFonts w:ascii="Times New Roman" w:hAnsi="Times New Roman" w:cs="Times New Roman"/>
          <w:sz w:val="24"/>
          <w:szCs w:val="24"/>
        </w:rPr>
        <w:t>.</w:t>
      </w:r>
      <w:r w:rsidR="00A94461" w:rsidRPr="00C35E8D">
        <w:rPr>
          <w:rFonts w:ascii="Times New Roman" w:hAnsi="Times New Roman" w:cs="Times New Roman"/>
          <w:sz w:val="24"/>
          <w:szCs w:val="24"/>
        </w:rPr>
        <w:t xml:space="preserve"> Jakobson täna </w:t>
      </w:r>
      <w:r w:rsidR="00983C81" w:rsidRPr="00C35E8D">
        <w:rPr>
          <w:rFonts w:ascii="Times New Roman" w:hAnsi="Times New Roman" w:cs="Times New Roman"/>
          <w:sz w:val="24"/>
          <w:szCs w:val="24"/>
        </w:rPr>
        <w:t>tegutseks ning vahetasid omavahel kogemusi ja ideid.</w:t>
      </w:r>
    </w:p>
    <w:p w14:paraId="6FF3A487" w14:textId="16326BD2" w:rsidR="00367F58" w:rsidRDefault="00367F58" w:rsidP="00367F58">
      <w:pPr>
        <w:pStyle w:val="Loendilik"/>
        <w:jc w:val="both"/>
        <w:rPr>
          <w:rFonts w:ascii="Times New Roman" w:hAnsi="Times New Roman" w:cs="Times New Roman"/>
          <w:sz w:val="24"/>
          <w:szCs w:val="24"/>
        </w:rPr>
      </w:pPr>
      <w:r>
        <w:rPr>
          <w:rFonts w:ascii="Times New Roman" w:hAnsi="Times New Roman" w:cs="Times New Roman"/>
          <w:sz w:val="24"/>
          <w:szCs w:val="24"/>
        </w:rPr>
        <w:t xml:space="preserve">26. juulil toimus Sakala tee jooks </w:t>
      </w:r>
      <w:r w:rsidR="00783694">
        <w:rPr>
          <w:rFonts w:ascii="Times New Roman" w:hAnsi="Times New Roman" w:cs="Times New Roman"/>
          <w:sz w:val="24"/>
          <w:szCs w:val="24"/>
        </w:rPr>
        <w:t>238 osavõtjaga</w:t>
      </w:r>
      <w:r w:rsidR="00D77488">
        <w:rPr>
          <w:rFonts w:ascii="Times New Roman" w:hAnsi="Times New Roman" w:cs="Times New Roman"/>
          <w:sz w:val="24"/>
          <w:szCs w:val="24"/>
        </w:rPr>
        <w:t xml:space="preserve">. </w:t>
      </w:r>
    </w:p>
    <w:p w14:paraId="04ED6A37" w14:textId="204DC02D" w:rsidR="00D77488" w:rsidRDefault="00D77488" w:rsidP="00367F58">
      <w:pPr>
        <w:pStyle w:val="Loendilik"/>
        <w:jc w:val="both"/>
        <w:rPr>
          <w:rFonts w:ascii="Times New Roman" w:hAnsi="Times New Roman" w:cs="Times New Roman"/>
          <w:sz w:val="24"/>
          <w:szCs w:val="24"/>
        </w:rPr>
      </w:pPr>
      <w:r>
        <w:rPr>
          <w:rFonts w:ascii="Times New Roman" w:hAnsi="Times New Roman" w:cs="Times New Roman"/>
          <w:sz w:val="24"/>
          <w:szCs w:val="24"/>
        </w:rPr>
        <w:t xml:space="preserve">9. augustil toimus </w:t>
      </w:r>
      <w:r w:rsidR="006D026C">
        <w:rPr>
          <w:rFonts w:ascii="Times New Roman" w:hAnsi="Times New Roman" w:cs="Times New Roman"/>
          <w:sz w:val="24"/>
          <w:szCs w:val="24"/>
        </w:rPr>
        <w:t>Talupäeva 30. juubel üle 300 osalejaga</w:t>
      </w:r>
      <w:r w:rsidR="00661D06">
        <w:rPr>
          <w:rFonts w:ascii="Times New Roman" w:hAnsi="Times New Roman" w:cs="Times New Roman"/>
          <w:sz w:val="24"/>
          <w:szCs w:val="24"/>
        </w:rPr>
        <w:t>.</w:t>
      </w:r>
    </w:p>
    <w:p w14:paraId="067FBB75" w14:textId="21F3A42E" w:rsidR="0031620A" w:rsidRDefault="0031620A" w:rsidP="00367F58">
      <w:pPr>
        <w:pStyle w:val="Loendilik"/>
        <w:jc w:val="both"/>
        <w:rPr>
          <w:rFonts w:ascii="Times New Roman" w:hAnsi="Times New Roman" w:cs="Times New Roman"/>
          <w:sz w:val="24"/>
          <w:szCs w:val="24"/>
        </w:rPr>
      </w:pPr>
      <w:r>
        <w:rPr>
          <w:rFonts w:ascii="Times New Roman" w:hAnsi="Times New Roman" w:cs="Times New Roman"/>
          <w:sz w:val="24"/>
          <w:szCs w:val="24"/>
        </w:rPr>
        <w:t xml:space="preserve">24. augustil toimus kogupere etendus „Vanapagana lood“ Audru mõisateatri esituses, mis tõi meie õuele </w:t>
      </w:r>
      <w:r w:rsidR="00130C92">
        <w:rPr>
          <w:rFonts w:ascii="Times New Roman" w:hAnsi="Times New Roman" w:cs="Times New Roman"/>
          <w:sz w:val="24"/>
          <w:szCs w:val="24"/>
        </w:rPr>
        <w:t>ligi 150 teatrihuvilist.</w:t>
      </w:r>
    </w:p>
    <w:p w14:paraId="5F8BBFC1" w14:textId="2FBFEF43" w:rsidR="002A33AC" w:rsidRDefault="002A33AC" w:rsidP="00367F58">
      <w:pPr>
        <w:pStyle w:val="Loendilik"/>
        <w:jc w:val="both"/>
        <w:rPr>
          <w:rFonts w:ascii="Times New Roman" w:hAnsi="Times New Roman" w:cs="Times New Roman"/>
          <w:sz w:val="24"/>
          <w:szCs w:val="24"/>
        </w:rPr>
      </w:pPr>
      <w:r>
        <w:rPr>
          <w:rFonts w:ascii="Times New Roman" w:hAnsi="Times New Roman" w:cs="Times New Roman"/>
          <w:sz w:val="24"/>
          <w:szCs w:val="24"/>
        </w:rPr>
        <w:t>7. septembril korraldasime taas Eesti leivapäeva</w:t>
      </w:r>
      <w:r w:rsidR="004D2C71">
        <w:rPr>
          <w:rFonts w:ascii="Times New Roman" w:hAnsi="Times New Roman" w:cs="Times New Roman"/>
          <w:sz w:val="24"/>
          <w:szCs w:val="24"/>
        </w:rPr>
        <w:t>, võõrustasime ligi 100 külastajat.</w:t>
      </w:r>
    </w:p>
    <w:p w14:paraId="427BB14E" w14:textId="3D6726FE" w:rsidR="00301C4E" w:rsidRPr="00C35E8D" w:rsidRDefault="00301C4E" w:rsidP="00301C4E">
      <w:pPr>
        <w:pStyle w:val="Loendilik"/>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Lisaks korraldasime kõigis tegevuskohtades asutustele suvepäevi, suguvõsa kokkutulekuid jm </w:t>
      </w:r>
      <w:r w:rsidR="00DD3100">
        <w:rPr>
          <w:rFonts w:ascii="Times New Roman" w:hAnsi="Times New Roman" w:cs="Times New Roman"/>
          <w:sz w:val="24"/>
          <w:szCs w:val="24"/>
        </w:rPr>
        <w:t>üritusi.</w:t>
      </w:r>
    </w:p>
    <w:p w14:paraId="11E5821D" w14:textId="3C460AD7" w:rsidR="005721F2" w:rsidRPr="00C35E8D" w:rsidRDefault="005721F2"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Era- ja korporatiivklientide sündmustel osales kolme tegevuskoha peale kokku </w:t>
      </w:r>
      <w:r w:rsidR="00DD3100">
        <w:rPr>
          <w:rFonts w:ascii="Times New Roman" w:hAnsi="Times New Roman" w:cs="Times New Roman"/>
          <w:sz w:val="24"/>
          <w:szCs w:val="24"/>
        </w:rPr>
        <w:t>8140</w:t>
      </w:r>
      <w:r w:rsidRPr="00C35E8D">
        <w:rPr>
          <w:rFonts w:ascii="Times New Roman" w:hAnsi="Times New Roman" w:cs="Times New Roman"/>
          <w:sz w:val="24"/>
          <w:szCs w:val="24"/>
        </w:rPr>
        <w:t xml:space="preserve"> inimest, käive </w:t>
      </w:r>
      <w:r w:rsidR="00FC1168">
        <w:rPr>
          <w:rFonts w:ascii="Times New Roman" w:hAnsi="Times New Roman" w:cs="Times New Roman"/>
          <w:sz w:val="24"/>
          <w:szCs w:val="24"/>
        </w:rPr>
        <w:t>25 229</w:t>
      </w:r>
      <w:r w:rsidRPr="00C35E8D">
        <w:rPr>
          <w:rFonts w:ascii="Times New Roman" w:hAnsi="Times New Roman" w:cs="Times New Roman"/>
          <w:sz w:val="24"/>
          <w:szCs w:val="24"/>
        </w:rPr>
        <w:t>€.</w:t>
      </w:r>
    </w:p>
    <w:p w14:paraId="2E00115F" w14:textId="02E34CC4" w:rsidR="005721F2" w:rsidRDefault="005721F2"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CRJ toitlustus tegeles peamiselt haridusprogrammide toitlustusega. Toitlustuse käive </w:t>
      </w:r>
      <w:r w:rsidR="00E738F0">
        <w:rPr>
          <w:rFonts w:ascii="Times New Roman" w:hAnsi="Times New Roman" w:cs="Times New Roman"/>
          <w:sz w:val="24"/>
          <w:szCs w:val="24"/>
        </w:rPr>
        <w:t xml:space="preserve">oli 9 kuuga </w:t>
      </w:r>
      <w:r w:rsidR="006D6443">
        <w:rPr>
          <w:rFonts w:ascii="Times New Roman" w:hAnsi="Times New Roman" w:cs="Times New Roman"/>
          <w:sz w:val="24"/>
          <w:szCs w:val="24"/>
        </w:rPr>
        <w:t>20 235</w:t>
      </w:r>
      <w:r w:rsidRPr="00C35E8D">
        <w:rPr>
          <w:rFonts w:ascii="Times New Roman" w:hAnsi="Times New Roman" w:cs="Times New Roman"/>
          <w:sz w:val="24"/>
          <w:szCs w:val="24"/>
        </w:rPr>
        <w:t>€, mis on suurem kui eelmisel aastal.</w:t>
      </w:r>
      <w:r w:rsidR="006D6443">
        <w:rPr>
          <w:rFonts w:ascii="Times New Roman" w:hAnsi="Times New Roman" w:cs="Times New Roman"/>
          <w:sz w:val="24"/>
          <w:szCs w:val="24"/>
        </w:rPr>
        <w:t xml:space="preserve"> Sel aastal võtsime </w:t>
      </w:r>
      <w:r w:rsidR="00F229F1">
        <w:rPr>
          <w:rFonts w:ascii="Times New Roman" w:hAnsi="Times New Roman" w:cs="Times New Roman"/>
          <w:sz w:val="24"/>
          <w:szCs w:val="24"/>
        </w:rPr>
        <w:t>enda majandada ka EPM-i kohviku</w:t>
      </w:r>
      <w:r w:rsidR="00F8626D">
        <w:rPr>
          <w:rFonts w:ascii="Times New Roman" w:hAnsi="Times New Roman" w:cs="Times New Roman"/>
          <w:sz w:val="24"/>
          <w:szCs w:val="24"/>
        </w:rPr>
        <w:t xml:space="preserve"> Rotund</w:t>
      </w:r>
      <w:r w:rsidR="00F229F1">
        <w:rPr>
          <w:rFonts w:ascii="Times New Roman" w:hAnsi="Times New Roman" w:cs="Times New Roman"/>
          <w:sz w:val="24"/>
          <w:szCs w:val="24"/>
        </w:rPr>
        <w:t>, mille avasime</w:t>
      </w:r>
      <w:r w:rsidR="000C6719">
        <w:rPr>
          <w:rFonts w:ascii="Times New Roman" w:hAnsi="Times New Roman" w:cs="Times New Roman"/>
          <w:sz w:val="24"/>
          <w:szCs w:val="24"/>
        </w:rPr>
        <w:t xml:space="preserve"> juunis</w:t>
      </w:r>
      <w:r w:rsidR="00DB243E">
        <w:rPr>
          <w:rFonts w:ascii="Times New Roman" w:hAnsi="Times New Roman" w:cs="Times New Roman"/>
          <w:sz w:val="24"/>
          <w:szCs w:val="24"/>
        </w:rPr>
        <w:t>. Käive kujunes 3 kuuga 11 842€</w:t>
      </w:r>
      <w:r w:rsidR="004A692B">
        <w:rPr>
          <w:rFonts w:ascii="Times New Roman" w:hAnsi="Times New Roman" w:cs="Times New Roman"/>
          <w:sz w:val="24"/>
          <w:szCs w:val="24"/>
        </w:rPr>
        <w:t xml:space="preserve"> (sulgesime talvehooajaks 7. septembrist).</w:t>
      </w:r>
    </w:p>
    <w:p w14:paraId="6BF66729" w14:textId="3B654328" w:rsidR="002577CD" w:rsidRPr="00C35E8D" w:rsidRDefault="002577CD" w:rsidP="00C35E8D">
      <w:pPr>
        <w:jc w:val="both"/>
        <w:rPr>
          <w:rFonts w:ascii="Times New Roman" w:hAnsi="Times New Roman" w:cs="Times New Roman"/>
          <w:sz w:val="24"/>
          <w:szCs w:val="24"/>
        </w:rPr>
      </w:pPr>
      <w:r>
        <w:rPr>
          <w:rFonts w:ascii="Times New Roman" w:hAnsi="Times New Roman" w:cs="Times New Roman"/>
          <w:sz w:val="24"/>
          <w:szCs w:val="24"/>
        </w:rPr>
        <w:t>Muuseumipoodide käive on</w:t>
      </w:r>
      <w:r w:rsidR="00A45A01">
        <w:rPr>
          <w:rFonts w:ascii="Times New Roman" w:hAnsi="Times New Roman" w:cs="Times New Roman"/>
          <w:sz w:val="24"/>
          <w:szCs w:val="24"/>
        </w:rPr>
        <w:t xml:space="preserve"> eelmise aasta tasemel, 9 kuuga 15 366€.</w:t>
      </w:r>
    </w:p>
    <w:p w14:paraId="3460586A" w14:textId="6ED6FAD4" w:rsidR="00D521FE" w:rsidRPr="00C35E8D" w:rsidRDefault="00D521FE"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Toris lükkusid edasi mitmed üritused seoses hobuste herpesviiruse levikuga. </w:t>
      </w:r>
      <w:r w:rsidR="005721F2" w:rsidRPr="00C35E8D">
        <w:rPr>
          <w:rFonts w:ascii="Times New Roman" w:hAnsi="Times New Roman" w:cs="Times New Roman"/>
          <w:sz w:val="24"/>
          <w:szCs w:val="24"/>
        </w:rPr>
        <w:t xml:space="preserve">Ka viibis </w:t>
      </w:r>
      <w:proofErr w:type="spellStart"/>
      <w:r w:rsidR="005721F2" w:rsidRPr="00C35E8D">
        <w:rPr>
          <w:rFonts w:ascii="Times New Roman" w:hAnsi="Times New Roman" w:cs="Times New Roman"/>
          <w:sz w:val="24"/>
          <w:szCs w:val="24"/>
        </w:rPr>
        <w:t>EPM-s</w:t>
      </w:r>
      <w:proofErr w:type="spellEnd"/>
      <w:r w:rsidR="005721F2" w:rsidRPr="00C35E8D">
        <w:rPr>
          <w:rFonts w:ascii="Times New Roman" w:hAnsi="Times New Roman" w:cs="Times New Roman"/>
          <w:sz w:val="24"/>
          <w:szCs w:val="24"/>
        </w:rPr>
        <w:t xml:space="preserve"> ja CRJ-s loomade ja lindude kevadine väljaviimine teiste võimalike taudide tõttu.</w:t>
      </w:r>
    </w:p>
    <w:p w14:paraId="086A0E6E" w14:textId="268311B6" w:rsidR="00D521FE" w:rsidRPr="00C35E8D" w:rsidRDefault="00D521FE" w:rsidP="00C35E8D">
      <w:pPr>
        <w:jc w:val="both"/>
        <w:rPr>
          <w:rFonts w:ascii="Times New Roman" w:hAnsi="Times New Roman" w:cs="Times New Roman"/>
          <w:sz w:val="24"/>
          <w:szCs w:val="24"/>
        </w:rPr>
      </w:pPr>
      <w:proofErr w:type="spellStart"/>
      <w:r w:rsidRPr="00C35E8D">
        <w:rPr>
          <w:rFonts w:ascii="Times New Roman" w:hAnsi="Times New Roman" w:cs="Times New Roman"/>
          <w:sz w:val="24"/>
          <w:szCs w:val="24"/>
        </w:rPr>
        <w:t>MeMu</w:t>
      </w:r>
      <w:proofErr w:type="spellEnd"/>
      <w:r w:rsidRPr="00C35E8D">
        <w:rPr>
          <w:rFonts w:ascii="Times New Roman" w:hAnsi="Times New Roman" w:cs="Times New Roman"/>
          <w:sz w:val="24"/>
          <w:szCs w:val="24"/>
        </w:rPr>
        <w:t xml:space="preserve"> kommunikatsioon toimib vastavalt kommunikatsiooniplaanile. Olulisel kohal on jätkuvalt </w:t>
      </w:r>
      <w:proofErr w:type="spellStart"/>
      <w:r w:rsidRPr="00C35E8D">
        <w:rPr>
          <w:rFonts w:ascii="Times New Roman" w:hAnsi="Times New Roman" w:cs="Times New Roman"/>
          <w:sz w:val="24"/>
          <w:szCs w:val="24"/>
        </w:rPr>
        <w:t>MUHKi</w:t>
      </w:r>
      <w:proofErr w:type="spellEnd"/>
      <w:r w:rsidRPr="00C35E8D">
        <w:rPr>
          <w:rFonts w:ascii="Times New Roman" w:hAnsi="Times New Roman" w:cs="Times New Roman"/>
          <w:sz w:val="24"/>
          <w:szCs w:val="24"/>
        </w:rPr>
        <w:t xml:space="preserve"> kommunikatsioon ja tegevused, sündmused, haridusprogrammid, näitused/esemed, loomad, ruumide rent. </w:t>
      </w:r>
    </w:p>
    <w:p w14:paraId="67B84163" w14:textId="77777777" w:rsidR="00D521FE" w:rsidRPr="00C35E8D" w:rsidRDefault="00D521FE" w:rsidP="00C35E8D">
      <w:pPr>
        <w:jc w:val="both"/>
        <w:rPr>
          <w:rFonts w:ascii="Times New Roman" w:hAnsi="Times New Roman" w:cs="Times New Roman"/>
          <w:sz w:val="24"/>
          <w:szCs w:val="24"/>
        </w:rPr>
      </w:pPr>
    </w:p>
    <w:p w14:paraId="628A3182" w14:textId="79799EDA" w:rsidR="00D4554B" w:rsidRPr="00C35E8D" w:rsidRDefault="00D4554B" w:rsidP="00C35E8D">
      <w:pPr>
        <w:jc w:val="both"/>
        <w:rPr>
          <w:rFonts w:ascii="Times New Roman" w:hAnsi="Times New Roman" w:cs="Times New Roman"/>
          <w:color w:val="501549" w:themeColor="accent5" w:themeShade="80"/>
          <w:sz w:val="24"/>
          <w:szCs w:val="24"/>
        </w:rPr>
      </w:pPr>
      <w:r w:rsidRPr="00C35E8D">
        <w:rPr>
          <w:rFonts w:ascii="Times New Roman" w:hAnsi="Times New Roman" w:cs="Times New Roman"/>
          <w:b/>
          <w:bCs/>
          <w:color w:val="004F88"/>
          <w:sz w:val="24"/>
          <w:szCs w:val="24"/>
        </w:rPr>
        <w:t>Eesmärk 5:</w:t>
      </w:r>
      <w:r w:rsidRPr="00C35E8D">
        <w:rPr>
          <w:rFonts w:ascii="Times New Roman" w:hAnsi="Times New Roman" w:cs="Times New Roman"/>
          <w:color w:val="004F88"/>
          <w:sz w:val="24"/>
          <w:szCs w:val="24"/>
        </w:rPr>
        <w:t xml:space="preserve"> Maaelumuuseumid on optimaalselt, energia- ja ressursitõhusalt ning efektiivselt majandatud asutus</w:t>
      </w:r>
      <w:r w:rsidRPr="00C35E8D">
        <w:rPr>
          <w:rFonts w:ascii="Times New Roman" w:hAnsi="Times New Roman" w:cs="Times New Roman"/>
          <w:color w:val="501549" w:themeColor="accent5" w:themeShade="80"/>
          <w:sz w:val="24"/>
          <w:szCs w:val="24"/>
        </w:rPr>
        <w:t>.</w:t>
      </w:r>
    </w:p>
    <w:p w14:paraId="3B7C2604" w14:textId="77777777" w:rsidR="001B7BC4" w:rsidRDefault="00666BCE"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Põllumajandustegevuse omatulu käive oli </w:t>
      </w:r>
      <w:r w:rsidR="00C37929">
        <w:rPr>
          <w:rFonts w:ascii="Times New Roman" w:hAnsi="Times New Roman" w:cs="Times New Roman"/>
          <w:sz w:val="24"/>
          <w:szCs w:val="24"/>
        </w:rPr>
        <w:t>9 kuuga</w:t>
      </w:r>
      <w:r w:rsidRPr="00C35E8D">
        <w:rPr>
          <w:rFonts w:ascii="Times New Roman" w:hAnsi="Times New Roman" w:cs="Times New Roman"/>
          <w:sz w:val="24"/>
          <w:szCs w:val="24"/>
        </w:rPr>
        <w:t xml:space="preserve"> </w:t>
      </w:r>
      <w:r w:rsidR="0002130B">
        <w:rPr>
          <w:rFonts w:ascii="Times New Roman" w:hAnsi="Times New Roman" w:cs="Times New Roman"/>
          <w:sz w:val="24"/>
          <w:szCs w:val="24"/>
        </w:rPr>
        <w:t>137 125€</w:t>
      </w:r>
      <w:r w:rsidRPr="00C35E8D">
        <w:rPr>
          <w:rFonts w:ascii="Times New Roman" w:hAnsi="Times New Roman" w:cs="Times New Roman"/>
          <w:sz w:val="24"/>
          <w:szCs w:val="24"/>
        </w:rPr>
        <w:t xml:space="preserve"> (</w:t>
      </w:r>
      <w:r w:rsidR="000B7FF6">
        <w:rPr>
          <w:rFonts w:ascii="Times New Roman" w:hAnsi="Times New Roman" w:cs="Times New Roman"/>
          <w:sz w:val="24"/>
          <w:szCs w:val="24"/>
        </w:rPr>
        <w:t>78</w:t>
      </w:r>
      <w:r w:rsidRPr="00C35E8D">
        <w:rPr>
          <w:rFonts w:ascii="Times New Roman" w:hAnsi="Times New Roman" w:cs="Times New Roman"/>
          <w:sz w:val="24"/>
          <w:szCs w:val="24"/>
        </w:rPr>
        <w:t xml:space="preserve">% aastaplaanist). </w:t>
      </w:r>
    </w:p>
    <w:p w14:paraId="1847A388" w14:textId="6CBB4423" w:rsidR="00747ABF" w:rsidRPr="00C35E8D" w:rsidRDefault="00666BCE" w:rsidP="00C35E8D">
      <w:pPr>
        <w:jc w:val="both"/>
        <w:rPr>
          <w:rFonts w:ascii="Times New Roman" w:hAnsi="Times New Roman" w:cs="Times New Roman"/>
          <w:sz w:val="24"/>
          <w:szCs w:val="24"/>
        </w:rPr>
      </w:pPr>
      <w:r w:rsidRPr="00C35E8D">
        <w:rPr>
          <w:rFonts w:ascii="Times New Roman" w:hAnsi="Times New Roman" w:cs="Times New Roman"/>
          <w:sz w:val="24"/>
          <w:szCs w:val="24"/>
        </w:rPr>
        <w:t>Põhiline sissetulek tuleb hobubokside rendis</w:t>
      </w:r>
      <w:r w:rsidR="001C13FB" w:rsidRPr="00C35E8D">
        <w:rPr>
          <w:rFonts w:ascii="Times New Roman" w:hAnsi="Times New Roman" w:cs="Times New Roman"/>
          <w:sz w:val="24"/>
          <w:szCs w:val="24"/>
        </w:rPr>
        <w:t>t, lisaks pakume külastajatele ratsutamisvõimalust, rendime Toris ruume kohvikule ja kauplus</w:t>
      </w:r>
      <w:r w:rsidR="007503F5">
        <w:rPr>
          <w:rFonts w:ascii="Times New Roman" w:hAnsi="Times New Roman" w:cs="Times New Roman"/>
          <w:sz w:val="24"/>
          <w:szCs w:val="24"/>
        </w:rPr>
        <w:t>t</w:t>
      </w:r>
      <w:r w:rsidR="001C13FB" w:rsidRPr="00C35E8D">
        <w:rPr>
          <w:rFonts w:ascii="Times New Roman" w:hAnsi="Times New Roman" w:cs="Times New Roman"/>
          <w:sz w:val="24"/>
          <w:szCs w:val="24"/>
        </w:rPr>
        <w:t>ele</w:t>
      </w:r>
      <w:r w:rsidRPr="00C35E8D">
        <w:rPr>
          <w:rFonts w:ascii="Times New Roman" w:hAnsi="Times New Roman" w:cs="Times New Roman"/>
          <w:sz w:val="24"/>
          <w:szCs w:val="24"/>
        </w:rPr>
        <w:t xml:space="preserve">. </w:t>
      </w:r>
      <w:r w:rsidR="007503F5">
        <w:rPr>
          <w:rFonts w:ascii="Times New Roman" w:hAnsi="Times New Roman" w:cs="Times New Roman"/>
          <w:sz w:val="24"/>
          <w:szCs w:val="24"/>
        </w:rPr>
        <w:t>9 kuuga</w:t>
      </w:r>
      <w:r w:rsidR="006D0F7B">
        <w:rPr>
          <w:rFonts w:ascii="Times New Roman" w:hAnsi="Times New Roman" w:cs="Times New Roman"/>
          <w:sz w:val="24"/>
          <w:szCs w:val="24"/>
        </w:rPr>
        <w:t xml:space="preserve"> oleme</w:t>
      </w:r>
      <w:r w:rsidR="001C13FB" w:rsidRPr="00C35E8D">
        <w:rPr>
          <w:rFonts w:ascii="Times New Roman" w:hAnsi="Times New Roman" w:cs="Times New Roman"/>
          <w:sz w:val="24"/>
          <w:szCs w:val="24"/>
        </w:rPr>
        <w:t xml:space="preserve"> müü</w:t>
      </w:r>
      <w:r w:rsidR="006D0F7B">
        <w:rPr>
          <w:rFonts w:ascii="Times New Roman" w:hAnsi="Times New Roman" w:cs="Times New Roman"/>
          <w:sz w:val="24"/>
          <w:szCs w:val="24"/>
        </w:rPr>
        <w:t>nud</w:t>
      </w:r>
      <w:r w:rsidR="001C13FB" w:rsidRPr="00C35E8D">
        <w:rPr>
          <w:rFonts w:ascii="Times New Roman" w:hAnsi="Times New Roman" w:cs="Times New Roman"/>
          <w:sz w:val="24"/>
          <w:szCs w:val="24"/>
        </w:rPr>
        <w:t xml:space="preserve"> k</w:t>
      </w:r>
      <w:r w:rsidR="007503F5">
        <w:rPr>
          <w:rFonts w:ascii="Times New Roman" w:hAnsi="Times New Roman" w:cs="Times New Roman"/>
          <w:sz w:val="24"/>
          <w:szCs w:val="24"/>
        </w:rPr>
        <w:t>olm</w:t>
      </w:r>
      <w:r w:rsidR="001C13FB" w:rsidRPr="00C35E8D">
        <w:rPr>
          <w:rFonts w:ascii="Times New Roman" w:hAnsi="Times New Roman" w:cs="Times New Roman"/>
          <w:sz w:val="24"/>
          <w:szCs w:val="24"/>
        </w:rPr>
        <w:t xml:space="preserve"> hobust ning ka metsa raieõigust.  </w:t>
      </w:r>
      <w:r w:rsidRPr="00C35E8D">
        <w:rPr>
          <w:rFonts w:ascii="Times New Roman" w:hAnsi="Times New Roman" w:cs="Times New Roman"/>
          <w:sz w:val="24"/>
          <w:szCs w:val="24"/>
        </w:rPr>
        <w:t>Tegevused kulgevad plaanipäraselt</w:t>
      </w:r>
      <w:r w:rsidR="001C13FB" w:rsidRPr="00C35E8D">
        <w:rPr>
          <w:rFonts w:ascii="Times New Roman" w:hAnsi="Times New Roman" w:cs="Times New Roman"/>
          <w:sz w:val="24"/>
          <w:szCs w:val="24"/>
        </w:rPr>
        <w:t xml:space="preserve">, kuid suvisel perioodil on </w:t>
      </w:r>
      <w:r w:rsidR="006D0F7B">
        <w:rPr>
          <w:rFonts w:ascii="Times New Roman" w:hAnsi="Times New Roman" w:cs="Times New Roman"/>
          <w:sz w:val="24"/>
          <w:szCs w:val="24"/>
        </w:rPr>
        <w:t xml:space="preserve">alati </w:t>
      </w:r>
      <w:r w:rsidR="001C13FB" w:rsidRPr="00C35E8D">
        <w:rPr>
          <w:rFonts w:ascii="Times New Roman" w:hAnsi="Times New Roman" w:cs="Times New Roman"/>
          <w:sz w:val="24"/>
          <w:szCs w:val="24"/>
        </w:rPr>
        <w:t>kõige stressirohkem heinaaeg – kas on head ilma ja kas meie vananenud tehnika vastu peab</w:t>
      </w:r>
      <w:r w:rsidRPr="00C35E8D">
        <w:rPr>
          <w:rFonts w:ascii="Times New Roman" w:hAnsi="Times New Roman" w:cs="Times New Roman"/>
          <w:sz w:val="24"/>
          <w:szCs w:val="24"/>
        </w:rPr>
        <w:t>.</w:t>
      </w:r>
      <w:r w:rsidR="006D0F7B">
        <w:rPr>
          <w:rFonts w:ascii="Times New Roman" w:hAnsi="Times New Roman" w:cs="Times New Roman"/>
          <w:sz w:val="24"/>
          <w:szCs w:val="24"/>
        </w:rPr>
        <w:t xml:space="preserve"> Sel suvel jäi heinategu ilmade tõttu hiliseks, kui saime oma </w:t>
      </w:r>
      <w:r w:rsidR="00362FA7">
        <w:rPr>
          <w:rFonts w:ascii="Times New Roman" w:hAnsi="Times New Roman" w:cs="Times New Roman"/>
          <w:sz w:val="24"/>
          <w:szCs w:val="24"/>
        </w:rPr>
        <w:t>tööd tehtud ja ostsime ka Torisse talvevaru jagu heina.</w:t>
      </w:r>
    </w:p>
    <w:p w14:paraId="6FD50DDE" w14:textId="77777777" w:rsidR="00747ABF" w:rsidRPr="00C35E8D" w:rsidRDefault="00747ABF" w:rsidP="00C35E8D">
      <w:pPr>
        <w:jc w:val="both"/>
        <w:rPr>
          <w:rFonts w:ascii="Times New Roman" w:hAnsi="Times New Roman" w:cs="Times New Roman"/>
          <w:b/>
          <w:bCs/>
          <w:color w:val="501549" w:themeColor="accent5" w:themeShade="80"/>
          <w:sz w:val="24"/>
          <w:szCs w:val="24"/>
        </w:rPr>
      </w:pPr>
    </w:p>
    <w:p w14:paraId="1B173AFC" w14:textId="0F594C69" w:rsidR="00D4554B" w:rsidRPr="00C35E8D" w:rsidRDefault="00D4554B" w:rsidP="00C35E8D">
      <w:pPr>
        <w:jc w:val="both"/>
        <w:rPr>
          <w:rFonts w:ascii="Times New Roman" w:hAnsi="Times New Roman" w:cs="Times New Roman"/>
          <w:color w:val="215E99" w:themeColor="text2" w:themeTint="BF"/>
          <w:sz w:val="24"/>
          <w:szCs w:val="24"/>
        </w:rPr>
      </w:pPr>
      <w:r w:rsidRPr="00C35E8D">
        <w:rPr>
          <w:rFonts w:ascii="Times New Roman" w:hAnsi="Times New Roman" w:cs="Times New Roman"/>
          <w:b/>
          <w:bCs/>
          <w:color w:val="215E99" w:themeColor="text2" w:themeTint="BF"/>
          <w:sz w:val="24"/>
          <w:szCs w:val="24"/>
        </w:rPr>
        <w:lastRenderedPageBreak/>
        <w:t>Eesmärk 6:</w:t>
      </w:r>
      <w:r w:rsidRPr="00C35E8D">
        <w:rPr>
          <w:rFonts w:ascii="Times New Roman" w:hAnsi="Times New Roman" w:cs="Times New Roman"/>
          <w:color w:val="215E99" w:themeColor="text2" w:themeTint="BF"/>
          <w:sz w:val="24"/>
          <w:szCs w:val="24"/>
        </w:rPr>
        <w:t xml:space="preserve"> Maaelumuuseumid on motiveeriva töökeskkonna ja professionaalse kollektiiviga ühtehoidev, arenev ja hästi juhitud organisatsioon, mis järgib rohelise muuseumi tegevuspõhimõtteid. </w:t>
      </w:r>
    </w:p>
    <w:p w14:paraId="7FC86BD7" w14:textId="77777777" w:rsidR="008A5388" w:rsidRPr="00C35E8D" w:rsidRDefault="008030BA"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EMÜ läbi viidud küsitluse järgi on Eesti Maaelumuuseumide töötasud </w:t>
      </w:r>
      <w:r w:rsidR="008A5388" w:rsidRPr="00C35E8D">
        <w:rPr>
          <w:rFonts w:ascii="Times New Roman" w:hAnsi="Times New Roman" w:cs="Times New Roman"/>
          <w:sz w:val="24"/>
          <w:szCs w:val="24"/>
        </w:rPr>
        <w:t>allpool keskmist, mis on probleem.</w:t>
      </w:r>
    </w:p>
    <w:p w14:paraId="3009D737" w14:textId="77777777" w:rsidR="00DD299B" w:rsidRPr="00C35E8D" w:rsidRDefault="008A5388"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Seni ei ole läbirääkimised asutajaga andnud ka </w:t>
      </w:r>
      <w:r w:rsidR="00DD299B" w:rsidRPr="00C35E8D">
        <w:rPr>
          <w:rFonts w:ascii="Times New Roman" w:hAnsi="Times New Roman" w:cs="Times New Roman"/>
          <w:sz w:val="24"/>
          <w:szCs w:val="24"/>
        </w:rPr>
        <w:t>konkreetset leevendust. Eesmärk on tõsta siiski töötajate töötasusid kuni 5% ja 2026. aastal 8%</w:t>
      </w:r>
    </w:p>
    <w:p w14:paraId="05FAC917" w14:textId="77777777" w:rsidR="00001A29" w:rsidRPr="00C35E8D" w:rsidRDefault="00001A29"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Töötajate töökoormused on suured, mistõttu on oht ka läbipõlemiseks.</w:t>
      </w:r>
    </w:p>
    <w:p w14:paraId="23EC2987" w14:textId="77777777" w:rsidR="00001A29" w:rsidRPr="00C35E8D" w:rsidRDefault="00001A29" w:rsidP="00C35E8D">
      <w:pPr>
        <w:spacing w:after="0"/>
        <w:jc w:val="both"/>
        <w:rPr>
          <w:rFonts w:ascii="Times New Roman" w:hAnsi="Times New Roman" w:cs="Times New Roman"/>
          <w:sz w:val="24"/>
          <w:szCs w:val="24"/>
        </w:rPr>
      </w:pPr>
    </w:p>
    <w:p w14:paraId="32C479DF" w14:textId="379F20EA" w:rsidR="001655B9" w:rsidRPr="00C35E8D" w:rsidRDefault="009E7248"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Tori Hobusekasvandus ja Eesti </w:t>
      </w:r>
      <w:r w:rsidR="001655B9" w:rsidRPr="00C35E8D">
        <w:rPr>
          <w:rFonts w:ascii="Times New Roman" w:hAnsi="Times New Roman" w:cs="Times New Roman"/>
          <w:sz w:val="24"/>
          <w:szCs w:val="24"/>
        </w:rPr>
        <w:t xml:space="preserve">Põllumajandusmuuseum on läbi aastate olnud hea praktikabaas tulevastele </w:t>
      </w:r>
      <w:r w:rsidRPr="00C35E8D">
        <w:rPr>
          <w:rFonts w:ascii="Times New Roman" w:hAnsi="Times New Roman" w:cs="Times New Roman"/>
          <w:sz w:val="24"/>
          <w:szCs w:val="24"/>
        </w:rPr>
        <w:t xml:space="preserve">spetsialistidele. Toris käivad esimest erialast praktikat saamas tulevased hobuhooldajad. </w:t>
      </w:r>
      <w:r w:rsidR="006C3C87" w:rsidRPr="00C35E8D">
        <w:rPr>
          <w:rFonts w:ascii="Times New Roman" w:hAnsi="Times New Roman" w:cs="Times New Roman"/>
          <w:sz w:val="24"/>
          <w:szCs w:val="24"/>
        </w:rPr>
        <w:t xml:space="preserve"> </w:t>
      </w:r>
      <w:proofErr w:type="spellStart"/>
      <w:r w:rsidR="006C3C87" w:rsidRPr="00C35E8D">
        <w:rPr>
          <w:rFonts w:ascii="Times New Roman" w:hAnsi="Times New Roman" w:cs="Times New Roman"/>
          <w:sz w:val="24"/>
          <w:szCs w:val="24"/>
        </w:rPr>
        <w:t>EPM-s</w:t>
      </w:r>
      <w:proofErr w:type="spellEnd"/>
      <w:r w:rsidR="006C3C87" w:rsidRPr="00C35E8D">
        <w:rPr>
          <w:rFonts w:ascii="Times New Roman" w:hAnsi="Times New Roman" w:cs="Times New Roman"/>
          <w:sz w:val="24"/>
          <w:szCs w:val="24"/>
        </w:rPr>
        <w:t xml:space="preserve"> juhendas</w:t>
      </w:r>
      <w:r w:rsidR="001655B9" w:rsidRPr="00C35E8D">
        <w:rPr>
          <w:rFonts w:ascii="Times New Roman" w:hAnsi="Times New Roman" w:cs="Times New Roman"/>
          <w:sz w:val="24"/>
          <w:szCs w:val="24"/>
        </w:rPr>
        <w:t xml:space="preserve"> muuseumi restauraator Liina </w:t>
      </w:r>
      <w:r w:rsidR="008030BA" w:rsidRPr="00C35E8D">
        <w:rPr>
          <w:rFonts w:ascii="Times New Roman" w:hAnsi="Times New Roman" w:cs="Times New Roman"/>
          <w:sz w:val="24"/>
          <w:szCs w:val="24"/>
        </w:rPr>
        <w:t>M</w:t>
      </w:r>
      <w:r w:rsidR="001655B9" w:rsidRPr="00C35E8D">
        <w:rPr>
          <w:rFonts w:ascii="Times New Roman" w:hAnsi="Times New Roman" w:cs="Times New Roman"/>
          <w:sz w:val="24"/>
          <w:szCs w:val="24"/>
        </w:rPr>
        <w:t>ahoni k</w:t>
      </w:r>
      <w:r w:rsidR="006C3C87" w:rsidRPr="00C35E8D">
        <w:rPr>
          <w:rFonts w:ascii="Times New Roman" w:hAnsi="Times New Roman" w:cs="Times New Roman"/>
          <w:sz w:val="24"/>
          <w:szCs w:val="24"/>
        </w:rPr>
        <w:t xml:space="preserve">olme </w:t>
      </w:r>
      <w:r w:rsidR="001655B9" w:rsidRPr="00C35E8D">
        <w:rPr>
          <w:rFonts w:ascii="Times New Roman" w:hAnsi="Times New Roman" w:cs="Times New Roman"/>
          <w:sz w:val="24"/>
          <w:szCs w:val="24"/>
        </w:rPr>
        <w:t>Pallase kooli tudengit.</w:t>
      </w:r>
      <w:r w:rsidR="006C3C87" w:rsidRPr="00C35E8D">
        <w:rPr>
          <w:rFonts w:ascii="Times New Roman" w:hAnsi="Times New Roman" w:cs="Times New Roman"/>
          <w:sz w:val="24"/>
          <w:szCs w:val="24"/>
        </w:rPr>
        <w:t xml:space="preserve"> SA finantsjuht Anne Park oli juhendajaks EMÜ </w:t>
      </w:r>
      <w:r w:rsidR="00113885" w:rsidRPr="00C35E8D">
        <w:rPr>
          <w:rFonts w:ascii="Times New Roman" w:hAnsi="Times New Roman" w:cs="Times New Roman"/>
          <w:sz w:val="24"/>
          <w:szCs w:val="24"/>
        </w:rPr>
        <w:t xml:space="preserve">tudengile. </w:t>
      </w:r>
    </w:p>
    <w:p w14:paraId="0661F7C3" w14:textId="77777777" w:rsidR="001655B9" w:rsidRPr="00C35E8D" w:rsidRDefault="001655B9" w:rsidP="00C35E8D">
      <w:pPr>
        <w:spacing w:after="0"/>
        <w:jc w:val="both"/>
        <w:rPr>
          <w:rFonts w:ascii="Times New Roman" w:hAnsi="Times New Roman" w:cs="Times New Roman"/>
          <w:b/>
          <w:bCs/>
          <w:sz w:val="24"/>
          <w:szCs w:val="24"/>
          <w:u w:val="single"/>
        </w:rPr>
      </w:pPr>
      <w:r w:rsidRPr="00C35E8D">
        <w:rPr>
          <w:rFonts w:ascii="Times New Roman" w:hAnsi="Times New Roman" w:cs="Times New Roman"/>
          <w:b/>
          <w:bCs/>
          <w:sz w:val="24"/>
          <w:szCs w:val="24"/>
          <w:u w:val="single"/>
        </w:rPr>
        <w:t>Enesetäiendamine</w:t>
      </w:r>
    </w:p>
    <w:p w14:paraId="0F996F9F" w14:textId="77777777" w:rsidR="00E435A2" w:rsidRPr="00C35E8D" w:rsidRDefault="00E435A2"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Töötajate motiveerimiseks ning täiendamisvõimaluste avardamiseks suurenes 2025. aastal koolituste eelarve. </w:t>
      </w:r>
    </w:p>
    <w:p w14:paraId="60CD63B6" w14:textId="77777777" w:rsidR="00113885" w:rsidRPr="00C35E8D" w:rsidRDefault="0011388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Töötajatele on pakutud erinevaid koolitusvõimalusi enesetäiendamiseks:</w:t>
      </w:r>
    </w:p>
    <w:p w14:paraId="4277209F" w14:textId="769CE1C4" w:rsidR="00113885" w:rsidRPr="00C35E8D" w:rsidRDefault="0011388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Näiteks:</w:t>
      </w:r>
    </w:p>
    <w:p w14:paraId="776AB912" w14:textId="2521D260" w:rsidR="001655B9" w:rsidRPr="00C35E8D" w:rsidRDefault="001655B9"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Mõisamööbli restaureerimise koolitus Raikkülas (25.04)- osales Liina Mahoni</w:t>
      </w:r>
      <w:r w:rsidR="000C3045">
        <w:rPr>
          <w:rFonts w:ascii="Times New Roman" w:hAnsi="Times New Roman" w:cs="Times New Roman"/>
          <w:sz w:val="24"/>
          <w:szCs w:val="24"/>
        </w:rPr>
        <w:t>.</w:t>
      </w:r>
    </w:p>
    <w:p w14:paraId="57B7C0A2" w14:textId="17E0C63D" w:rsidR="001655B9" w:rsidRPr="00C35E8D" w:rsidRDefault="001655B9"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Veebikoolitus keemiliste ja </w:t>
      </w:r>
      <w:proofErr w:type="spellStart"/>
      <w:r w:rsidRPr="00C35E8D">
        <w:rPr>
          <w:rFonts w:ascii="Times New Roman" w:hAnsi="Times New Roman" w:cs="Times New Roman"/>
          <w:sz w:val="24"/>
          <w:szCs w:val="24"/>
        </w:rPr>
        <w:t>biomolekulaarsete</w:t>
      </w:r>
      <w:proofErr w:type="spellEnd"/>
      <w:r w:rsidRPr="00C35E8D">
        <w:rPr>
          <w:rFonts w:ascii="Times New Roman" w:hAnsi="Times New Roman" w:cs="Times New Roman"/>
          <w:sz w:val="24"/>
          <w:szCs w:val="24"/>
        </w:rPr>
        <w:t>  analüüside võtmise kohta</w:t>
      </w:r>
      <w:r w:rsidR="00666BCE" w:rsidRPr="00C35E8D">
        <w:rPr>
          <w:rFonts w:ascii="Times New Roman" w:hAnsi="Times New Roman" w:cs="Times New Roman"/>
          <w:sz w:val="24"/>
          <w:szCs w:val="24"/>
        </w:rPr>
        <w:t xml:space="preserve"> </w:t>
      </w:r>
      <w:r w:rsidRPr="00C35E8D">
        <w:rPr>
          <w:rFonts w:ascii="Times New Roman" w:hAnsi="Times New Roman" w:cs="Times New Roman"/>
          <w:sz w:val="24"/>
          <w:szCs w:val="24"/>
        </w:rPr>
        <w:t>- osales Liina Mahoni</w:t>
      </w:r>
      <w:r w:rsidR="000C3045">
        <w:rPr>
          <w:rFonts w:ascii="Times New Roman" w:hAnsi="Times New Roman" w:cs="Times New Roman"/>
          <w:sz w:val="24"/>
          <w:szCs w:val="24"/>
        </w:rPr>
        <w:t>.</w:t>
      </w:r>
    </w:p>
    <w:p w14:paraId="1D81AC6E" w14:textId="1D9079E7" w:rsidR="00113885" w:rsidRPr="00C35E8D" w:rsidRDefault="00113885"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Erinevad kommunikatsiooni valdkonna koolitused</w:t>
      </w:r>
      <w:r w:rsidR="000C3045">
        <w:rPr>
          <w:rFonts w:ascii="Times New Roman" w:hAnsi="Times New Roman" w:cs="Times New Roman"/>
          <w:sz w:val="24"/>
          <w:szCs w:val="24"/>
        </w:rPr>
        <w:t>.</w:t>
      </w:r>
    </w:p>
    <w:p w14:paraId="5C2305BA" w14:textId="7B2F35AB" w:rsidR="00113885" w:rsidRPr="00C35E8D" w:rsidRDefault="00113885" w:rsidP="00C35E8D">
      <w:pPr>
        <w:spacing w:after="0"/>
        <w:jc w:val="both"/>
        <w:rPr>
          <w:rFonts w:ascii="Times New Roman" w:hAnsi="Times New Roman" w:cs="Times New Roman"/>
          <w:sz w:val="24"/>
          <w:szCs w:val="24"/>
        </w:rPr>
      </w:pPr>
      <w:proofErr w:type="spellStart"/>
      <w:r w:rsidRPr="00C35E8D">
        <w:rPr>
          <w:rFonts w:ascii="Times New Roman" w:hAnsi="Times New Roman" w:cs="Times New Roman"/>
          <w:sz w:val="24"/>
          <w:szCs w:val="24"/>
        </w:rPr>
        <w:t>Ühiskoolitustena</w:t>
      </w:r>
      <w:proofErr w:type="spellEnd"/>
      <w:r w:rsidRPr="00C35E8D">
        <w:rPr>
          <w:rFonts w:ascii="Times New Roman" w:hAnsi="Times New Roman" w:cs="Times New Roman"/>
          <w:sz w:val="24"/>
          <w:szCs w:val="24"/>
        </w:rPr>
        <w:t xml:space="preserve"> toimusid kõikides muuseumi tegevuspaikades </w:t>
      </w:r>
      <w:r w:rsidR="00E435A2" w:rsidRPr="00C35E8D">
        <w:rPr>
          <w:rFonts w:ascii="Times New Roman" w:hAnsi="Times New Roman" w:cs="Times New Roman"/>
          <w:sz w:val="24"/>
          <w:szCs w:val="24"/>
        </w:rPr>
        <w:t>päästeõppused.</w:t>
      </w:r>
    </w:p>
    <w:p w14:paraId="43864B2B" w14:textId="0B033B3E" w:rsidR="001655B9" w:rsidRPr="00C35E8D" w:rsidRDefault="00E435A2" w:rsidP="00C35E8D">
      <w:pPr>
        <w:spacing w:after="0"/>
        <w:jc w:val="both"/>
        <w:rPr>
          <w:rFonts w:ascii="Times New Roman" w:hAnsi="Times New Roman" w:cs="Times New Roman"/>
          <w:sz w:val="24"/>
          <w:szCs w:val="24"/>
        </w:rPr>
      </w:pPr>
      <w:r w:rsidRPr="00C35E8D">
        <w:rPr>
          <w:rFonts w:ascii="Times New Roman" w:hAnsi="Times New Roman" w:cs="Times New Roman"/>
          <w:sz w:val="24"/>
          <w:szCs w:val="24"/>
        </w:rPr>
        <w:t xml:space="preserve">Juunis külastati ühiselt </w:t>
      </w:r>
      <w:r w:rsidR="001655B9" w:rsidRPr="00C35E8D">
        <w:rPr>
          <w:rFonts w:ascii="Times New Roman" w:hAnsi="Times New Roman" w:cs="Times New Roman"/>
          <w:sz w:val="24"/>
          <w:szCs w:val="24"/>
        </w:rPr>
        <w:t xml:space="preserve">Rakvere </w:t>
      </w:r>
      <w:proofErr w:type="spellStart"/>
      <w:r w:rsidR="001655B9" w:rsidRPr="00C35E8D">
        <w:rPr>
          <w:rFonts w:ascii="Times New Roman" w:hAnsi="Times New Roman" w:cs="Times New Roman"/>
          <w:sz w:val="24"/>
          <w:szCs w:val="24"/>
        </w:rPr>
        <w:t>Rehbinderi</w:t>
      </w:r>
      <w:proofErr w:type="spellEnd"/>
      <w:r w:rsidR="001655B9" w:rsidRPr="00C35E8D">
        <w:rPr>
          <w:rFonts w:ascii="Times New Roman" w:hAnsi="Times New Roman" w:cs="Times New Roman"/>
          <w:sz w:val="24"/>
          <w:szCs w:val="24"/>
        </w:rPr>
        <w:t xml:space="preserve"> maja ja Rakvere linnus</w:t>
      </w:r>
      <w:r w:rsidR="00666BCE" w:rsidRPr="00C35E8D">
        <w:rPr>
          <w:rFonts w:ascii="Times New Roman" w:hAnsi="Times New Roman" w:cs="Times New Roman"/>
          <w:sz w:val="24"/>
          <w:szCs w:val="24"/>
        </w:rPr>
        <w:t>t</w:t>
      </w:r>
      <w:r w:rsidR="000C3045">
        <w:rPr>
          <w:rFonts w:ascii="Times New Roman" w:hAnsi="Times New Roman" w:cs="Times New Roman"/>
          <w:sz w:val="24"/>
          <w:szCs w:val="24"/>
        </w:rPr>
        <w:t>.</w:t>
      </w:r>
      <w:r w:rsidR="007E62EF">
        <w:rPr>
          <w:rFonts w:ascii="Times New Roman" w:hAnsi="Times New Roman" w:cs="Times New Roman"/>
          <w:sz w:val="24"/>
          <w:szCs w:val="24"/>
        </w:rPr>
        <w:t xml:space="preserve"> </w:t>
      </w:r>
      <w:r w:rsidR="00EB14DA">
        <w:rPr>
          <w:rFonts w:ascii="Times New Roman" w:hAnsi="Times New Roman" w:cs="Times New Roman"/>
          <w:sz w:val="24"/>
          <w:szCs w:val="24"/>
        </w:rPr>
        <w:t xml:space="preserve">Augustis käisid 4 meie töötajat Oslos tutvumas </w:t>
      </w:r>
      <w:r w:rsidR="004F0549">
        <w:rPr>
          <w:rFonts w:ascii="Times New Roman" w:hAnsi="Times New Roman" w:cs="Times New Roman"/>
          <w:sz w:val="24"/>
          <w:szCs w:val="24"/>
        </w:rPr>
        <w:t>7 muuseumi</w:t>
      </w:r>
      <w:r w:rsidR="002733E3">
        <w:rPr>
          <w:rFonts w:ascii="Times New Roman" w:hAnsi="Times New Roman" w:cs="Times New Roman"/>
          <w:sz w:val="24"/>
          <w:szCs w:val="24"/>
        </w:rPr>
        <w:t>,</w:t>
      </w:r>
      <w:r w:rsidR="004F0549">
        <w:rPr>
          <w:rFonts w:ascii="Times New Roman" w:hAnsi="Times New Roman" w:cs="Times New Roman"/>
          <w:sz w:val="24"/>
          <w:szCs w:val="24"/>
        </w:rPr>
        <w:t xml:space="preserve"> Norra rahvusraamatukogu</w:t>
      </w:r>
      <w:r w:rsidR="00D110B2">
        <w:rPr>
          <w:rFonts w:ascii="Times New Roman" w:hAnsi="Times New Roman" w:cs="Times New Roman"/>
          <w:sz w:val="24"/>
          <w:szCs w:val="24"/>
        </w:rPr>
        <w:t>ga</w:t>
      </w:r>
      <w:r w:rsidR="002733E3">
        <w:rPr>
          <w:rFonts w:ascii="Times New Roman" w:hAnsi="Times New Roman" w:cs="Times New Roman"/>
          <w:sz w:val="24"/>
          <w:szCs w:val="24"/>
        </w:rPr>
        <w:t xml:space="preserve"> ja Oslo raekojaga. Peamiselt huvitas </w:t>
      </w:r>
      <w:r w:rsidR="00796F69">
        <w:rPr>
          <w:rFonts w:ascii="Times New Roman" w:hAnsi="Times New Roman" w:cs="Times New Roman"/>
          <w:sz w:val="24"/>
          <w:szCs w:val="24"/>
        </w:rPr>
        <w:t>ekspositsioonide tehniline pool, mida saaks ära kasutada ja millega elavdada meie tulevasi näitusi.</w:t>
      </w:r>
      <w:r w:rsidR="004509BA">
        <w:rPr>
          <w:rFonts w:ascii="Times New Roman" w:hAnsi="Times New Roman" w:cs="Times New Roman"/>
          <w:sz w:val="24"/>
          <w:szCs w:val="24"/>
        </w:rPr>
        <w:t xml:space="preserve"> </w:t>
      </w:r>
    </w:p>
    <w:p w14:paraId="0E1A12C9" w14:textId="77777777" w:rsidR="001655B9" w:rsidRPr="00C35E8D" w:rsidRDefault="001655B9" w:rsidP="00C35E8D">
      <w:pPr>
        <w:jc w:val="both"/>
        <w:rPr>
          <w:rFonts w:ascii="Times New Roman" w:hAnsi="Times New Roman" w:cs="Times New Roman"/>
          <w:sz w:val="24"/>
          <w:szCs w:val="24"/>
        </w:rPr>
      </w:pPr>
    </w:p>
    <w:p w14:paraId="5FB75AA2" w14:textId="630D12DD" w:rsidR="003A5BA1" w:rsidRPr="00C35E8D" w:rsidRDefault="00D4554B" w:rsidP="00C35E8D">
      <w:pPr>
        <w:jc w:val="both"/>
        <w:rPr>
          <w:rFonts w:ascii="Times New Roman" w:hAnsi="Times New Roman" w:cs="Times New Roman"/>
          <w:sz w:val="24"/>
          <w:szCs w:val="24"/>
        </w:rPr>
      </w:pPr>
      <w:proofErr w:type="spellStart"/>
      <w:r w:rsidRPr="00C35E8D">
        <w:rPr>
          <w:rFonts w:ascii="Times New Roman" w:hAnsi="Times New Roman" w:cs="Times New Roman"/>
          <w:b/>
          <w:bCs/>
          <w:sz w:val="24"/>
          <w:szCs w:val="24"/>
        </w:rPr>
        <w:t>MeMu</w:t>
      </w:r>
      <w:proofErr w:type="spellEnd"/>
      <w:r w:rsidRPr="00C35E8D">
        <w:rPr>
          <w:rFonts w:ascii="Times New Roman" w:hAnsi="Times New Roman" w:cs="Times New Roman"/>
          <w:b/>
          <w:bCs/>
          <w:sz w:val="24"/>
          <w:szCs w:val="24"/>
        </w:rPr>
        <w:t xml:space="preserve"> nõukogu</w:t>
      </w:r>
      <w:r w:rsidRPr="00C35E8D">
        <w:rPr>
          <w:rFonts w:ascii="Times New Roman" w:hAnsi="Times New Roman" w:cs="Times New Roman"/>
          <w:sz w:val="24"/>
          <w:szCs w:val="24"/>
        </w:rPr>
        <w:t xml:space="preserve"> k</w:t>
      </w:r>
      <w:r w:rsidR="000A6397" w:rsidRPr="00C35E8D">
        <w:rPr>
          <w:rFonts w:ascii="Times New Roman" w:hAnsi="Times New Roman" w:cs="Times New Roman"/>
          <w:sz w:val="24"/>
          <w:szCs w:val="24"/>
        </w:rPr>
        <w:t xml:space="preserve">ogunes </w:t>
      </w:r>
      <w:r w:rsidR="000859A8">
        <w:rPr>
          <w:rFonts w:ascii="Times New Roman" w:hAnsi="Times New Roman" w:cs="Times New Roman"/>
          <w:sz w:val="24"/>
          <w:szCs w:val="24"/>
        </w:rPr>
        <w:t>I</w:t>
      </w:r>
      <w:r w:rsidR="000A6397" w:rsidRPr="00C35E8D">
        <w:rPr>
          <w:rFonts w:ascii="Times New Roman" w:hAnsi="Times New Roman" w:cs="Times New Roman"/>
          <w:sz w:val="24"/>
          <w:szCs w:val="24"/>
        </w:rPr>
        <w:t>I</w:t>
      </w:r>
      <w:r w:rsidR="00E435A2" w:rsidRPr="00C35E8D">
        <w:rPr>
          <w:rFonts w:ascii="Times New Roman" w:hAnsi="Times New Roman" w:cs="Times New Roman"/>
          <w:sz w:val="24"/>
          <w:szCs w:val="24"/>
        </w:rPr>
        <w:t>I</w:t>
      </w:r>
      <w:r w:rsidR="000A6397" w:rsidRPr="00C35E8D">
        <w:rPr>
          <w:rFonts w:ascii="Times New Roman" w:hAnsi="Times New Roman" w:cs="Times New Roman"/>
          <w:sz w:val="24"/>
          <w:szCs w:val="24"/>
        </w:rPr>
        <w:t xml:space="preserve"> kvartalis </w:t>
      </w:r>
      <w:r w:rsidR="00CE2314">
        <w:rPr>
          <w:rFonts w:ascii="Times New Roman" w:hAnsi="Times New Roman" w:cs="Times New Roman"/>
          <w:sz w:val="24"/>
          <w:szCs w:val="24"/>
        </w:rPr>
        <w:t>üh</w:t>
      </w:r>
      <w:r w:rsidR="00670041" w:rsidRPr="00C35E8D">
        <w:rPr>
          <w:rFonts w:ascii="Times New Roman" w:hAnsi="Times New Roman" w:cs="Times New Roman"/>
          <w:sz w:val="24"/>
          <w:szCs w:val="24"/>
        </w:rPr>
        <w:t>el</w:t>
      </w:r>
      <w:r w:rsidR="000A6397" w:rsidRPr="00C35E8D">
        <w:rPr>
          <w:rFonts w:ascii="Times New Roman" w:hAnsi="Times New Roman" w:cs="Times New Roman"/>
          <w:sz w:val="24"/>
          <w:szCs w:val="24"/>
        </w:rPr>
        <w:t xml:space="preserve"> korral.</w:t>
      </w:r>
      <w:r w:rsidRPr="00C35E8D">
        <w:rPr>
          <w:rFonts w:ascii="Times New Roman" w:hAnsi="Times New Roman" w:cs="Times New Roman"/>
          <w:sz w:val="24"/>
          <w:szCs w:val="24"/>
        </w:rPr>
        <w:t xml:space="preserve"> </w:t>
      </w:r>
      <w:r w:rsidR="003A5BA1" w:rsidRPr="00C35E8D">
        <w:rPr>
          <w:rFonts w:ascii="Times New Roman" w:hAnsi="Times New Roman" w:cs="Times New Roman"/>
          <w:sz w:val="24"/>
          <w:szCs w:val="24"/>
        </w:rPr>
        <w:t xml:space="preserve"> Aprillis kinnitas SA nõukogu SA Eesti Maaelumuuseumid uue põhikirja</w:t>
      </w:r>
      <w:r w:rsidR="005546A1">
        <w:rPr>
          <w:rFonts w:ascii="Times New Roman" w:hAnsi="Times New Roman" w:cs="Times New Roman"/>
          <w:sz w:val="24"/>
          <w:szCs w:val="24"/>
        </w:rPr>
        <w:t>.</w:t>
      </w:r>
    </w:p>
    <w:p w14:paraId="1B7B1A59" w14:textId="77777777" w:rsidR="00902C2D" w:rsidRPr="00C35E8D" w:rsidRDefault="00670041" w:rsidP="00C35E8D">
      <w:pPr>
        <w:jc w:val="both"/>
        <w:rPr>
          <w:rFonts w:ascii="Times New Roman" w:hAnsi="Times New Roman" w:cs="Times New Roman"/>
          <w:sz w:val="24"/>
          <w:szCs w:val="24"/>
        </w:rPr>
      </w:pPr>
      <w:r w:rsidRPr="00C35E8D">
        <w:rPr>
          <w:rFonts w:ascii="Times New Roman" w:hAnsi="Times New Roman" w:cs="Times New Roman"/>
          <w:sz w:val="24"/>
          <w:szCs w:val="24"/>
        </w:rPr>
        <w:t xml:space="preserve">Juunis vahetus osaliselt SA Eesti Maaelumuuseumid nõukogu koosseis: Lahkusid nõukogu esimees Alo Aasma ja liige Evelin Liivamägi. Uueks nõukogu esimeheks valiti </w:t>
      </w:r>
      <w:r w:rsidR="00D41105" w:rsidRPr="00C35E8D">
        <w:rPr>
          <w:rFonts w:ascii="Times New Roman" w:hAnsi="Times New Roman" w:cs="Times New Roman"/>
          <w:sz w:val="24"/>
          <w:szCs w:val="24"/>
        </w:rPr>
        <w:t xml:space="preserve">REM asekantsler Tõnis Tänav ja RAM esindaja </w:t>
      </w:r>
      <w:r w:rsidR="00902C2D" w:rsidRPr="00C35E8D">
        <w:rPr>
          <w:rFonts w:ascii="Times New Roman" w:hAnsi="Times New Roman" w:cs="Times New Roman"/>
          <w:sz w:val="24"/>
          <w:szCs w:val="24"/>
        </w:rPr>
        <w:t>Erle Kõomets.</w:t>
      </w:r>
    </w:p>
    <w:p w14:paraId="42306699" w14:textId="77777777" w:rsidR="00D4554B" w:rsidRPr="00C35E8D" w:rsidRDefault="00D4554B" w:rsidP="00D4554B">
      <w:pPr>
        <w:rPr>
          <w:rFonts w:ascii="Times New Roman" w:hAnsi="Times New Roman" w:cs="Times New Roman"/>
          <w:sz w:val="24"/>
          <w:szCs w:val="24"/>
        </w:rPr>
      </w:pPr>
    </w:p>
    <w:p w14:paraId="55DCE694" w14:textId="77777777" w:rsidR="00D4554B" w:rsidRPr="00C35E8D" w:rsidRDefault="00D4554B" w:rsidP="00D4554B">
      <w:pPr>
        <w:rPr>
          <w:rFonts w:ascii="Times New Roman" w:hAnsi="Times New Roman" w:cs="Times New Roman"/>
          <w:sz w:val="24"/>
          <w:szCs w:val="24"/>
        </w:rPr>
      </w:pPr>
    </w:p>
    <w:p w14:paraId="2C393A3B" w14:textId="77777777" w:rsidR="00196B79" w:rsidRPr="00C35E8D" w:rsidRDefault="00196B79">
      <w:pPr>
        <w:rPr>
          <w:rFonts w:ascii="Times New Roman" w:hAnsi="Times New Roman" w:cs="Times New Roman"/>
          <w:sz w:val="24"/>
          <w:szCs w:val="24"/>
        </w:rPr>
      </w:pPr>
    </w:p>
    <w:sectPr w:rsidR="00196B79" w:rsidRPr="00C35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CD7"/>
    <w:multiLevelType w:val="hybridMultilevel"/>
    <w:tmpl w:val="588A371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0E7D1690"/>
    <w:multiLevelType w:val="hybridMultilevel"/>
    <w:tmpl w:val="9092D0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D0075F"/>
    <w:multiLevelType w:val="hybridMultilevel"/>
    <w:tmpl w:val="E912187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1580B97"/>
    <w:multiLevelType w:val="hybridMultilevel"/>
    <w:tmpl w:val="A38003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0A209B"/>
    <w:multiLevelType w:val="multilevel"/>
    <w:tmpl w:val="2CA62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7E33ED"/>
    <w:multiLevelType w:val="hybridMultilevel"/>
    <w:tmpl w:val="10B0A66A"/>
    <w:lvl w:ilvl="0" w:tplc="48704D54">
      <w:start w:val="1"/>
      <w:numFmt w:val="decimal"/>
      <w:lvlText w:val="%1."/>
      <w:lvlJc w:val="left"/>
      <w:pPr>
        <w:ind w:left="408" w:hanging="360"/>
      </w:pPr>
      <w:rPr>
        <w:rFonts w:hint="default"/>
      </w:rPr>
    </w:lvl>
    <w:lvl w:ilvl="1" w:tplc="04250019" w:tentative="1">
      <w:start w:val="1"/>
      <w:numFmt w:val="lowerLetter"/>
      <w:lvlText w:val="%2."/>
      <w:lvlJc w:val="left"/>
      <w:pPr>
        <w:ind w:left="1128" w:hanging="360"/>
      </w:pPr>
    </w:lvl>
    <w:lvl w:ilvl="2" w:tplc="0425001B" w:tentative="1">
      <w:start w:val="1"/>
      <w:numFmt w:val="lowerRoman"/>
      <w:lvlText w:val="%3."/>
      <w:lvlJc w:val="right"/>
      <w:pPr>
        <w:ind w:left="1848" w:hanging="180"/>
      </w:pPr>
    </w:lvl>
    <w:lvl w:ilvl="3" w:tplc="0425000F" w:tentative="1">
      <w:start w:val="1"/>
      <w:numFmt w:val="decimal"/>
      <w:lvlText w:val="%4."/>
      <w:lvlJc w:val="left"/>
      <w:pPr>
        <w:ind w:left="2568" w:hanging="360"/>
      </w:pPr>
    </w:lvl>
    <w:lvl w:ilvl="4" w:tplc="04250019" w:tentative="1">
      <w:start w:val="1"/>
      <w:numFmt w:val="lowerLetter"/>
      <w:lvlText w:val="%5."/>
      <w:lvlJc w:val="left"/>
      <w:pPr>
        <w:ind w:left="3288" w:hanging="360"/>
      </w:pPr>
    </w:lvl>
    <w:lvl w:ilvl="5" w:tplc="0425001B" w:tentative="1">
      <w:start w:val="1"/>
      <w:numFmt w:val="lowerRoman"/>
      <w:lvlText w:val="%6."/>
      <w:lvlJc w:val="right"/>
      <w:pPr>
        <w:ind w:left="4008" w:hanging="180"/>
      </w:pPr>
    </w:lvl>
    <w:lvl w:ilvl="6" w:tplc="0425000F" w:tentative="1">
      <w:start w:val="1"/>
      <w:numFmt w:val="decimal"/>
      <w:lvlText w:val="%7."/>
      <w:lvlJc w:val="left"/>
      <w:pPr>
        <w:ind w:left="4728" w:hanging="360"/>
      </w:pPr>
    </w:lvl>
    <w:lvl w:ilvl="7" w:tplc="04250019" w:tentative="1">
      <w:start w:val="1"/>
      <w:numFmt w:val="lowerLetter"/>
      <w:lvlText w:val="%8."/>
      <w:lvlJc w:val="left"/>
      <w:pPr>
        <w:ind w:left="5448" w:hanging="360"/>
      </w:pPr>
    </w:lvl>
    <w:lvl w:ilvl="8" w:tplc="0425001B" w:tentative="1">
      <w:start w:val="1"/>
      <w:numFmt w:val="lowerRoman"/>
      <w:lvlText w:val="%9."/>
      <w:lvlJc w:val="right"/>
      <w:pPr>
        <w:ind w:left="6168" w:hanging="180"/>
      </w:pPr>
    </w:lvl>
  </w:abstractNum>
  <w:abstractNum w:abstractNumId="6" w15:restartNumberingAfterBreak="0">
    <w:nsid w:val="21CF3402"/>
    <w:multiLevelType w:val="hybridMultilevel"/>
    <w:tmpl w:val="EFAAE6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520C2B"/>
    <w:multiLevelType w:val="hybridMultilevel"/>
    <w:tmpl w:val="3FB2ED44"/>
    <w:lvl w:ilvl="0" w:tplc="51EADE36">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7BA1388"/>
    <w:multiLevelType w:val="hybridMultilevel"/>
    <w:tmpl w:val="F8C06A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C652A5"/>
    <w:multiLevelType w:val="multilevel"/>
    <w:tmpl w:val="AFCCB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E25A2"/>
    <w:multiLevelType w:val="hybridMultilevel"/>
    <w:tmpl w:val="7640FAAE"/>
    <w:lvl w:ilvl="0" w:tplc="8368CC5C">
      <w:numFmt w:val="bullet"/>
      <w:lvlText w:val="•"/>
      <w:lvlJc w:val="left"/>
      <w:pPr>
        <w:ind w:left="1065" w:hanging="705"/>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A120BE2"/>
    <w:multiLevelType w:val="hybridMultilevel"/>
    <w:tmpl w:val="3FBC9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1495C96"/>
    <w:multiLevelType w:val="hybridMultilevel"/>
    <w:tmpl w:val="96722998"/>
    <w:lvl w:ilvl="0" w:tplc="04250001">
      <w:start w:val="1"/>
      <w:numFmt w:val="bullet"/>
      <w:lvlText w:val=""/>
      <w:lvlJc w:val="left"/>
      <w:pPr>
        <w:ind w:left="408" w:hanging="360"/>
      </w:pPr>
      <w:rPr>
        <w:rFonts w:ascii="Symbol" w:hAnsi="Symbol"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3" w15:restartNumberingAfterBreak="0">
    <w:nsid w:val="41546A53"/>
    <w:multiLevelType w:val="hybridMultilevel"/>
    <w:tmpl w:val="74B48BA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5E31DB3"/>
    <w:multiLevelType w:val="hybridMultilevel"/>
    <w:tmpl w:val="D1DA54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60E102A"/>
    <w:multiLevelType w:val="multilevel"/>
    <w:tmpl w:val="8424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3019B"/>
    <w:multiLevelType w:val="hybridMultilevel"/>
    <w:tmpl w:val="9BE642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700456B"/>
    <w:multiLevelType w:val="multilevel"/>
    <w:tmpl w:val="D6A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AF149C"/>
    <w:multiLevelType w:val="hybridMultilevel"/>
    <w:tmpl w:val="949827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FBC5914"/>
    <w:multiLevelType w:val="hybridMultilevel"/>
    <w:tmpl w:val="10B2EE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00F4C1B"/>
    <w:multiLevelType w:val="hybridMultilevel"/>
    <w:tmpl w:val="46189D36"/>
    <w:lvl w:ilvl="0" w:tplc="042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0356A7"/>
    <w:multiLevelType w:val="hybridMultilevel"/>
    <w:tmpl w:val="EF3C564C"/>
    <w:lvl w:ilvl="0" w:tplc="B4083BBC">
      <w:numFmt w:val="bullet"/>
      <w:lvlText w:val="•"/>
      <w:lvlJc w:val="left"/>
      <w:pPr>
        <w:ind w:left="1065" w:hanging="705"/>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87554730">
    <w:abstractNumId w:val="9"/>
  </w:num>
  <w:num w:numId="2" w16cid:durableId="929509032">
    <w:abstractNumId w:val="5"/>
  </w:num>
  <w:num w:numId="3" w16cid:durableId="634411332">
    <w:abstractNumId w:val="12"/>
  </w:num>
  <w:num w:numId="4" w16cid:durableId="1820656295">
    <w:abstractNumId w:val="15"/>
  </w:num>
  <w:num w:numId="5" w16cid:durableId="1091468216">
    <w:abstractNumId w:val="7"/>
  </w:num>
  <w:num w:numId="6" w16cid:durableId="110906318">
    <w:abstractNumId w:val="0"/>
  </w:num>
  <w:num w:numId="7" w16cid:durableId="973632642">
    <w:abstractNumId w:val="0"/>
  </w:num>
  <w:num w:numId="8" w16cid:durableId="405344338">
    <w:abstractNumId w:val="16"/>
  </w:num>
  <w:num w:numId="9" w16cid:durableId="1640770736">
    <w:abstractNumId w:val="2"/>
  </w:num>
  <w:num w:numId="10" w16cid:durableId="30809963">
    <w:abstractNumId w:val="1"/>
  </w:num>
  <w:num w:numId="11" w16cid:durableId="1495758532">
    <w:abstractNumId w:val="6"/>
  </w:num>
  <w:num w:numId="12" w16cid:durableId="309140469">
    <w:abstractNumId w:val="13"/>
  </w:num>
  <w:num w:numId="13" w16cid:durableId="666522624">
    <w:abstractNumId w:val="11"/>
  </w:num>
  <w:num w:numId="14" w16cid:durableId="2033528040">
    <w:abstractNumId w:val="19"/>
  </w:num>
  <w:num w:numId="15" w16cid:durableId="1560438375">
    <w:abstractNumId w:val="14"/>
  </w:num>
  <w:num w:numId="16" w16cid:durableId="793447769">
    <w:abstractNumId w:val="17"/>
  </w:num>
  <w:num w:numId="17" w16cid:durableId="93135224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1625545">
    <w:abstractNumId w:val="8"/>
  </w:num>
  <w:num w:numId="19" w16cid:durableId="2032880413">
    <w:abstractNumId w:val="18"/>
  </w:num>
  <w:num w:numId="20" w16cid:durableId="1731150540">
    <w:abstractNumId w:val="21"/>
  </w:num>
  <w:num w:numId="21" w16cid:durableId="1683775331">
    <w:abstractNumId w:val="20"/>
  </w:num>
  <w:num w:numId="22" w16cid:durableId="1200390035">
    <w:abstractNumId w:val="3"/>
  </w:num>
  <w:num w:numId="23" w16cid:durableId="2061393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4B"/>
    <w:rsid w:val="00001A29"/>
    <w:rsid w:val="0000480B"/>
    <w:rsid w:val="00012EE2"/>
    <w:rsid w:val="00014901"/>
    <w:rsid w:val="00016BE4"/>
    <w:rsid w:val="00017AC4"/>
    <w:rsid w:val="0002130B"/>
    <w:rsid w:val="00026B0B"/>
    <w:rsid w:val="000311F0"/>
    <w:rsid w:val="00034C3A"/>
    <w:rsid w:val="00041FAA"/>
    <w:rsid w:val="00044860"/>
    <w:rsid w:val="00060C73"/>
    <w:rsid w:val="0006558F"/>
    <w:rsid w:val="0007020B"/>
    <w:rsid w:val="00070B5D"/>
    <w:rsid w:val="00073070"/>
    <w:rsid w:val="00073288"/>
    <w:rsid w:val="00073BCD"/>
    <w:rsid w:val="0008377D"/>
    <w:rsid w:val="000859A8"/>
    <w:rsid w:val="00091836"/>
    <w:rsid w:val="0009264B"/>
    <w:rsid w:val="00094432"/>
    <w:rsid w:val="000974A2"/>
    <w:rsid w:val="000A071E"/>
    <w:rsid w:val="000A272D"/>
    <w:rsid w:val="000A2ECA"/>
    <w:rsid w:val="000A6397"/>
    <w:rsid w:val="000A6DF6"/>
    <w:rsid w:val="000B1BF6"/>
    <w:rsid w:val="000B207A"/>
    <w:rsid w:val="000B3AFA"/>
    <w:rsid w:val="000B7FF6"/>
    <w:rsid w:val="000C3045"/>
    <w:rsid w:val="000C561D"/>
    <w:rsid w:val="000C60D5"/>
    <w:rsid w:val="000C6719"/>
    <w:rsid w:val="000D40C6"/>
    <w:rsid w:val="000D6D00"/>
    <w:rsid w:val="000D7902"/>
    <w:rsid w:val="000E0D66"/>
    <w:rsid w:val="000E2D71"/>
    <w:rsid w:val="000E3751"/>
    <w:rsid w:val="000F1ED0"/>
    <w:rsid w:val="000F6A9A"/>
    <w:rsid w:val="000F7DCD"/>
    <w:rsid w:val="0010665A"/>
    <w:rsid w:val="00113885"/>
    <w:rsid w:val="00114DAF"/>
    <w:rsid w:val="00125F5A"/>
    <w:rsid w:val="00130C92"/>
    <w:rsid w:val="00143F9A"/>
    <w:rsid w:val="0015471A"/>
    <w:rsid w:val="00155AFD"/>
    <w:rsid w:val="00155E94"/>
    <w:rsid w:val="0015784C"/>
    <w:rsid w:val="00163631"/>
    <w:rsid w:val="001655B9"/>
    <w:rsid w:val="0017163F"/>
    <w:rsid w:val="001731BE"/>
    <w:rsid w:val="001762DF"/>
    <w:rsid w:val="00196B79"/>
    <w:rsid w:val="001A768D"/>
    <w:rsid w:val="001B0F85"/>
    <w:rsid w:val="001B1D12"/>
    <w:rsid w:val="001B7BC4"/>
    <w:rsid w:val="001C13FB"/>
    <w:rsid w:val="001C63B5"/>
    <w:rsid w:val="001C7FAA"/>
    <w:rsid w:val="001F02D8"/>
    <w:rsid w:val="001F26D3"/>
    <w:rsid w:val="00201502"/>
    <w:rsid w:val="00210A52"/>
    <w:rsid w:val="0021260C"/>
    <w:rsid w:val="0022046D"/>
    <w:rsid w:val="002264F0"/>
    <w:rsid w:val="002265F9"/>
    <w:rsid w:val="00235883"/>
    <w:rsid w:val="00247570"/>
    <w:rsid w:val="002577CD"/>
    <w:rsid w:val="00257E06"/>
    <w:rsid w:val="002663E5"/>
    <w:rsid w:val="002733E3"/>
    <w:rsid w:val="002774EF"/>
    <w:rsid w:val="00296F50"/>
    <w:rsid w:val="002A33AC"/>
    <w:rsid w:val="002B1E1B"/>
    <w:rsid w:val="002B6B31"/>
    <w:rsid w:val="002C2472"/>
    <w:rsid w:val="002C6A38"/>
    <w:rsid w:val="002C6C0B"/>
    <w:rsid w:val="002E0217"/>
    <w:rsid w:val="002E13B1"/>
    <w:rsid w:val="002F2522"/>
    <w:rsid w:val="00300C5A"/>
    <w:rsid w:val="00301C4E"/>
    <w:rsid w:val="00303D5E"/>
    <w:rsid w:val="00304F66"/>
    <w:rsid w:val="00315B83"/>
    <w:rsid w:val="0031620A"/>
    <w:rsid w:val="003321AC"/>
    <w:rsid w:val="00332A67"/>
    <w:rsid w:val="00333A7F"/>
    <w:rsid w:val="003409DE"/>
    <w:rsid w:val="00343A93"/>
    <w:rsid w:val="0034418C"/>
    <w:rsid w:val="003577F7"/>
    <w:rsid w:val="00360CF2"/>
    <w:rsid w:val="0036222E"/>
    <w:rsid w:val="00362FA7"/>
    <w:rsid w:val="0036386A"/>
    <w:rsid w:val="00367258"/>
    <w:rsid w:val="00367F58"/>
    <w:rsid w:val="003874C1"/>
    <w:rsid w:val="003900B4"/>
    <w:rsid w:val="003A5BA1"/>
    <w:rsid w:val="003B3FF1"/>
    <w:rsid w:val="003B4310"/>
    <w:rsid w:val="003C0C65"/>
    <w:rsid w:val="003E373C"/>
    <w:rsid w:val="003F289B"/>
    <w:rsid w:val="003F5B32"/>
    <w:rsid w:val="00404703"/>
    <w:rsid w:val="004272A8"/>
    <w:rsid w:val="0044646B"/>
    <w:rsid w:val="004509BA"/>
    <w:rsid w:val="004561F4"/>
    <w:rsid w:val="00461ED2"/>
    <w:rsid w:val="00473FE0"/>
    <w:rsid w:val="00484708"/>
    <w:rsid w:val="00486FEB"/>
    <w:rsid w:val="00494442"/>
    <w:rsid w:val="0049584B"/>
    <w:rsid w:val="00496153"/>
    <w:rsid w:val="004A4E19"/>
    <w:rsid w:val="004A692B"/>
    <w:rsid w:val="004B1263"/>
    <w:rsid w:val="004C02E9"/>
    <w:rsid w:val="004C77F7"/>
    <w:rsid w:val="004C7E5C"/>
    <w:rsid w:val="004D2C71"/>
    <w:rsid w:val="004D375D"/>
    <w:rsid w:val="004D7F07"/>
    <w:rsid w:val="004F0549"/>
    <w:rsid w:val="004F0D09"/>
    <w:rsid w:val="005068B8"/>
    <w:rsid w:val="00507107"/>
    <w:rsid w:val="00510873"/>
    <w:rsid w:val="00513922"/>
    <w:rsid w:val="00513D56"/>
    <w:rsid w:val="00516D5F"/>
    <w:rsid w:val="00526419"/>
    <w:rsid w:val="00527A77"/>
    <w:rsid w:val="00531605"/>
    <w:rsid w:val="00534C87"/>
    <w:rsid w:val="00535126"/>
    <w:rsid w:val="00535F85"/>
    <w:rsid w:val="00536A96"/>
    <w:rsid w:val="00544228"/>
    <w:rsid w:val="0054726F"/>
    <w:rsid w:val="005546A1"/>
    <w:rsid w:val="005701FE"/>
    <w:rsid w:val="005721F2"/>
    <w:rsid w:val="00573663"/>
    <w:rsid w:val="005740CD"/>
    <w:rsid w:val="00583B9C"/>
    <w:rsid w:val="00591710"/>
    <w:rsid w:val="005A050B"/>
    <w:rsid w:val="005A26DB"/>
    <w:rsid w:val="005A4B13"/>
    <w:rsid w:val="005A52B8"/>
    <w:rsid w:val="005A61A6"/>
    <w:rsid w:val="005A7C63"/>
    <w:rsid w:val="005C75B8"/>
    <w:rsid w:val="005D08F6"/>
    <w:rsid w:val="005D3C71"/>
    <w:rsid w:val="005E02C0"/>
    <w:rsid w:val="005E2DF7"/>
    <w:rsid w:val="005E5900"/>
    <w:rsid w:val="00601735"/>
    <w:rsid w:val="00602A3D"/>
    <w:rsid w:val="006110AB"/>
    <w:rsid w:val="00612C05"/>
    <w:rsid w:val="006143AB"/>
    <w:rsid w:val="006215DE"/>
    <w:rsid w:val="00643001"/>
    <w:rsid w:val="00647581"/>
    <w:rsid w:val="00650A22"/>
    <w:rsid w:val="00661D06"/>
    <w:rsid w:val="00665F28"/>
    <w:rsid w:val="006669BA"/>
    <w:rsid w:val="00666BCE"/>
    <w:rsid w:val="00670041"/>
    <w:rsid w:val="00694A5B"/>
    <w:rsid w:val="006A3F81"/>
    <w:rsid w:val="006B0BEC"/>
    <w:rsid w:val="006B5ECC"/>
    <w:rsid w:val="006C3C87"/>
    <w:rsid w:val="006C5253"/>
    <w:rsid w:val="006D026C"/>
    <w:rsid w:val="006D0F7B"/>
    <w:rsid w:val="006D2146"/>
    <w:rsid w:val="006D2651"/>
    <w:rsid w:val="006D6443"/>
    <w:rsid w:val="006E68EB"/>
    <w:rsid w:val="006E6B25"/>
    <w:rsid w:val="00700AD0"/>
    <w:rsid w:val="007027FF"/>
    <w:rsid w:val="00704FA8"/>
    <w:rsid w:val="00710619"/>
    <w:rsid w:val="0071621B"/>
    <w:rsid w:val="00720733"/>
    <w:rsid w:val="0074630C"/>
    <w:rsid w:val="00747163"/>
    <w:rsid w:val="00747ABF"/>
    <w:rsid w:val="00747FC0"/>
    <w:rsid w:val="007503F5"/>
    <w:rsid w:val="007619F9"/>
    <w:rsid w:val="00777158"/>
    <w:rsid w:val="00783694"/>
    <w:rsid w:val="0079040E"/>
    <w:rsid w:val="0079092B"/>
    <w:rsid w:val="00792CBD"/>
    <w:rsid w:val="00796F69"/>
    <w:rsid w:val="007A5E85"/>
    <w:rsid w:val="007B42F0"/>
    <w:rsid w:val="007C6692"/>
    <w:rsid w:val="007D0DCF"/>
    <w:rsid w:val="007D618E"/>
    <w:rsid w:val="007D7905"/>
    <w:rsid w:val="007E527E"/>
    <w:rsid w:val="007E614F"/>
    <w:rsid w:val="007E62EF"/>
    <w:rsid w:val="007E7962"/>
    <w:rsid w:val="008005DD"/>
    <w:rsid w:val="00801063"/>
    <w:rsid w:val="008030BA"/>
    <w:rsid w:val="008034AF"/>
    <w:rsid w:val="00803637"/>
    <w:rsid w:val="00803F27"/>
    <w:rsid w:val="00816428"/>
    <w:rsid w:val="00824C7A"/>
    <w:rsid w:val="00836462"/>
    <w:rsid w:val="0084097F"/>
    <w:rsid w:val="00855E84"/>
    <w:rsid w:val="00856F10"/>
    <w:rsid w:val="008639E1"/>
    <w:rsid w:val="00865EEC"/>
    <w:rsid w:val="008739AB"/>
    <w:rsid w:val="008A186F"/>
    <w:rsid w:val="008A5388"/>
    <w:rsid w:val="008B139E"/>
    <w:rsid w:val="008B2080"/>
    <w:rsid w:val="008B3E30"/>
    <w:rsid w:val="008B68FB"/>
    <w:rsid w:val="008C135E"/>
    <w:rsid w:val="008D5E52"/>
    <w:rsid w:val="008E2679"/>
    <w:rsid w:val="008F55AE"/>
    <w:rsid w:val="008F74A6"/>
    <w:rsid w:val="00902C2D"/>
    <w:rsid w:val="00912480"/>
    <w:rsid w:val="0091514D"/>
    <w:rsid w:val="00921BBA"/>
    <w:rsid w:val="0093071F"/>
    <w:rsid w:val="00933152"/>
    <w:rsid w:val="0094437A"/>
    <w:rsid w:val="00970B92"/>
    <w:rsid w:val="009747EE"/>
    <w:rsid w:val="00976F00"/>
    <w:rsid w:val="0098234E"/>
    <w:rsid w:val="00983C81"/>
    <w:rsid w:val="00994845"/>
    <w:rsid w:val="009A3C20"/>
    <w:rsid w:val="009B7DAD"/>
    <w:rsid w:val="009C3848"/>
    <w:rsid w:val="009E0D40"/>
    <w:rsid w:val="009E5548"/>
    <w:rsid w:val="009E7248"/>
    <w:rsid w:val="009F144E"/>
    <w:rsid w:val="009F65A8"/>
    <w:rsid w:val="009F7F1F"/>
    <w:rsid w:val="00A02532"/>
    <w:rsid w:val="00A14D40"/>
    <w:rsid w:val="00A166ED"/>
    <w:rsid w:val="00A2025D"/>
    <w:rsid w:val="00A276C3"/>
    <w:rsid w:val="00A36BD9"/>
    <w:rsid w:val="00A37552"/>
    <w:rsid w:val="00A45A01"/>
    <w:rsid w:val="00A47A4B"/>
    <w:rsid w:val="00A5779A"/>
    <w:rsid w:val="00A67B5C"/>
    <w:rsid w:val="00A7721C"/>
    <w:rsid w:val="00A82B46"/>
    <w:rsid w:val="00A8536B"/>
    <w:rsid w:val="00A85EAE"/>
    <w:rsid w:val="00A860CD"/>
    <w:rsid w:val="00A94461"/>
    <w:rsid w:val="00AB66C5"/>
    <w:rsid w:val="00AC0939"/>
    <w:rsid w:val="00AC2200"/>
    <w:rsid w:val="00AD54BC"/>
    <w:rsid w:val="00AD54D2"/>
    <w:rsid w:val="00AE710C"/>
    <w:rsid w:val="00AF063E"/>
    <w:rsid w:val="00AF3239"/>
    <w:rsid w:val="00AF3A42"/>
    <w:rsid w:val="00B029A1"/>
    <w:rsid w:val="00B112C6"/>
    <w:rsid w:val="00B117D0"/>
    <w:rsid w:val="00B14A00"/>
    <w:rsid w:val="00B1586F"/>
    <w:rsid w:val="00B16CB7"/>
    <w:rsid w:val="00B21106"/>
    <w:rsid w:val="00B2358C"/>
    <w:rsid w:val="00B34873"/>
    <w:rsid w:val="00B360E4"/>
    <w:rsid w:val="00B56139"/>
    <w:rsid w:val="00B570C9"/>
    <w:rsid w:val="00B67F28"/>
    <w:rsid w:val="00B71B0C"/>
    <w:rsid w:val="00B803CD"/>
    <w:rsid w:val="00B81421"/>
    <w:rsid w:val="00B83BFC"/>
    <w:rsid w:val="00B91968"/>
    <w:rsid w:val="00BC2D7A"/>
    <w:rsid w:val="00BD0055"/>
    <w:rsid w:val="00BF04C8"/>
    <w:rsid w:val="00BF08BB"/>
    <w:rsid w:val="00BF10E4"/>
    <w:rsid w:val="00C0685F"/>
    <w:rsid w:val="00C137B8"/>
    <w:rsid w:val="00C15DD0"/>
    <w:rsid w:val="00C201E8"/>
    <w:rsid w:val="00C22FEA"/>
    <w:rsid w:val="00C35E8D"/>
    <w:rsid w:val="00C372CC"/>
    <w:rsid w:val="00C37929"/>
    <w:rsid w:val="00C37BC9"/>
    <w:rsid w:val="00C4238C"/>
    <w:rsid w:val="00C45B1F"/>
    <w:rsid w:val="00C536F3"/>
    <w:rsid w:val="00C72FEF"/>
    <w:rsid w:val="00C81CE4"/>
    <w:rsid w:val="00C83C12"/>
    <w:rsid w:val="00C94DBA"/>
    <w:rsid w:val="00C95180"/>
    <w:rsid w:val="00C96559"/>
    <w:rsid w:val="00CD0C57"/>
    <w:rsid w:val="00CD2825"/>
    <w:rsid w:val="00CE2314"/>
    <w:rsid w:val="00CE41FD"/>
    <w:rsid w:val="00CF4492"/>
    <w:rsid w:val="00D110B2"/>
    <w:rsid w:val="00D15F0B"/>
    <w:rsid w:val="00D41105"/>
    <w:rsid w:val="00D429F4"/>
    <w:rsid w:val="00D4554B"/>
    <w:rsid w:val="00D46103"/>
    <w:rsid w:val="00D521FE"/>
    <w:rsid w:val="00D55A12"/>
    <w:rsid w:val="00D60206"/>
    <w:rsid w:val="00D62352"/>
    <w:rsid w:val="00D659F7"/>
    <w:rsid w:val="00D726F7"/>
    <w:rsid w:val="00D75B25"/>
    <w:rsid w:val="00D761C4"/>
    <w:rsid w:val="00D77488"/>
    <w:rsid w:val="00D8242F"/>
    <w:rsid w:val="00D878A2"/>
    <w:rsid w:val="00D932C9"/>
    <w:rsid w:val="00DA0424"/>
    <w:rsid w:val="00DA1DF5"/>
    <w:rsid w:val="00DA63B0"/>
    <w:rsid w:val="00DB243E"/>
    <w:rsid w:val="00DC2594"/>
    <w:rsid w:val="00DD299B"/>
    <w:rsid w:val="00DD3100"/>
    <w:rsid w:val="00DD370C"/>
    <w:rsid w:val="00DE6E79"/>
    <w:rsid w:val="00DF47BE"/>
    <w:rsid w:val="00E035D4"/>
    <w:rsid w:val="00E1362E"/>
    <w:rsid w:val="00E23B3E"/>
    <w:rsid w:val="00E2431E"/>
    <w:rsid w:val="00E262FF"/>
    <w:rsid w:val="00E27E06"/>
    <w:rsid w:val="00E42C85"/>
    <w:rsid w:val="00E435A2"/>
    <w:rsid w:val="00E5067D"/>
    <w:rsid w:val="00E62F8C"/>
    <w:rsid w:val="00E63FA7"/>
    <w:rsid w:val="00E64B0D"/>
    <w:rsid w:val="00E67E5A"/>
    <w:rsid w:val="00E738F0"/>
    <w:rsid w:val="00E74DAD"/>
    <w:rsid w:val="00E84039"/>
    <w:rsid w:val="00E91747"/>
    <w:rsid w:val="00EB14DA"/>
    <w:rsid w:val="00EB4700"/>
    <w:rsid w:val="00EB5794"/>
    <w:rsid w:val="00EB697F"/>
    <w:rsid w:val="00EC2763"/>
    <w:rsid w:val="00ED76FE"/>
    <w:rsid w:val="00EE5FCB"/>
    <w:rsid w:val="00EF74C8"/>
    <w:rsid w:val="00F0058F"/>
    <w:rsid w:val="00F00696"/>
    <w:rsid w:val="00F015A4"/>
    <w:rsid w:val="00F04D1C"/>
    <w:rsid w:val="00F1282A"/>
    <w:rsid w:val="00F229F1"/>
    <w:rsid w:val="00F23547"/>
    <w:rsid w:val="00F255AB"/>
    <w:rsid w:val="00F25CB6"/>
    <w:rsid w:val="00F33CA2"/>
    <w:rsid w:val="00F3752D"/>
    <w:rsid w:val="00F47A1E"/>
    <w:rsid w:val="00F51F55"/>
    <w:rsid w:val="00F63623"/>
    <w:rsid w:val="00F73FC2"/>
    <w:rsid w:val="00F745AC"/>
    <w:rsid w:val="00F75A10"/>
    <w:rsid w:val="00F853BF"/>
    <w:rsid w:val="00F8626D"/>
    <w:rsid w:val="00F933AC"/>
    <w:rsid w:val="00F96E7C"/>
    <w:rsid w:val="00FA3753"/>
    <w:rsid w:val="00FA7E4D"/>
    <w:rsid w:val="00FB1367"/>
    <w:rsid w:val="00FB57EA"/>
    <w:rsid w:val="00FC1168"/>
    <w:rsid w:val="00FC6CD6"/>
    <w:rsid w:val="00FD3809"/>
    <w:rsid w:val="00FE51A9"/>
    <w:rsid w:val="00FF1C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9F75"/>
  <w15:chartTrackingRefBased/>
  <w15:docId w15:val="{E113D586-3598-42B2-8C2F-249583A8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4554B"/>
    <w:pPr>
      <w:spacing w:line="256" w:lineRule="auto"/>
    </w:pPr>
  </w:style>
  <w:style w:type="paragraph" w:styleId="Pealkiri1">
    <w:name w:val="heading 1"/>
    <w:basedOn w:val="Normaallaad"/>
    <w:next w:val="Normaallaad"/>
    <w:link w:val="Pealkiri1Mrk"/>
    <w:uiPriority w:val="9"/>
    <w:qFormat/>
    <w:rsid w:val="00D4554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4554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4554B"/>
    <w:pPr>
      <w:keepNext/>
      <w:keepLines/>
      <w:spacing w:before="160" w:after="80" w:line="259"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4554B"/>
    <w:pPr>
      <w:keepNext/>
      <w:keepLines/>
      <w:spacing w:before="80" w:after="40" w:line="259" w:lineRule="auto"/>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4554B"/>
    <w:pPr>
      <w:keepNext/>
      <w:keepLines/>
      <w:spacing w:before="80" w:after="40" w:line="259" w:lineRule="auto"/>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4554B"/>
    <w:pPr>
      <w:keepNext/>
      <w:keepLines/>
      <w:spacing w:before="40" w:after="0" w:line="259" w:lineRule="auto"/>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4554B"/>
    <w:pPr>
      <w:keepNext/>
      <w:keepLines/>
      <w:spacing w:before="40" w:after="0" w:line="259" w:lineRule="auto"/>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4554B"/>
    <w:pPr>
      <w:keepNext/>
      <w:keepLines/>
      <w:spacing w:after="0" w:line="259" w:lineRule="auto"/>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4554B"/>
    <w:pPr>
      <w:keepNext/>
      <w:keepLines/>
      <w:spacing w:after="0" w:line="259" w:lineRule="auto"/>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455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455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455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455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455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455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455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455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455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45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455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4554B"/>
    <w:pPr>
      <w:numPr>
        <w:ilvl w:val="1"/>
      </w:numPr>
      <w:spacing w:line="25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455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4554B"/>
    <w:pPr>
      <w:spacing w:before="160" w:line="259" w:lineRule="auto"/>
      <w:jc w:val="center"/>
    </w:pPr>
    <w:rPr>
      <w:i/>
      <w:iCs/>
      <w:color w:val="404040" w:themeColor="text1" w:themeTint="BF"/>
    </w:rPr>
  </w:style>
  <w:style w:type="character" w:customStyle="1" w:styleId="TsitaatMrk">
    <w:name w:val="Tsitaat Märk"/>
    <w:basedOn w:val="Liguvaikefont"/>
    <w:link w:val="Tsitaat"/>
    <w:uiPriority w:val="29"/>
    <w:rsid w:val="00D4554B"/>
    <w:rPr>
      <w:i/>
      <w:iCs/>
      <w:color w:val="404040" w:themeColor="text1" w:themeTint="BF"/>
    </w:rPr>
  </w:style>
  <w:style w:type="paragraph" w:styleId="Loendilik">
    <w:name w:val="List Paragraph"/>
    <w:basedOn w:val="Normaallaad"/>
    <w:uiPriority w:val="34"/>
    <w:qFormat/>
    <w:rsid w:val="00D4554B"/>
    <w:pPr>
      <w:spacing w:line="259" w:lineRule="auto"/>
      <w:ind w:left="720"/>
      <w:contextualSpacing/>
    </w:pPr>
  </w:style>
  <w:style w:type="character" w:styleId="Selgeltmrgatavrhutus">
    <w:name w:val="Intense Emphasis"/>
    <w:basedOn w:val="Liguvaikefont"/>
    <w:uiPriority w:val="21"/>
    <w:qFormat/>
    <w:rsid w:val="00D4554B"/>
    <w:rPr>
      <w:i/>
      <w:iCs/>
      <w:color w:val="0F4761" w:themeColor="accent1" w:themeShade="BF"/>
    </w:rPr>
  </w:style>
  <w:style w:type="paragraph" w:styleId="Selgeltmrgatavtsitaat">
    <w:name w:val="Intense Quote"/>
    <w:basedOn w:val="Normaallaad"/>
    <w:next w:val="Normaallaad"/>
    <w:link w:val="SelgeltmrgatavtsitaatMrk"/>
    <w:uiPriority w:val="30"/>
    <w:qFormat/>
    <w:rsid w:val="00D4554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4554B"/>
    <w:rPr>
      <w:i/>
      <w:iCs/>
      <w:color w:val="0F4761" w:themeColor="accent1" w:themeShade="BF"/>
    </w:rPr>
  </w:style>
  <w:style w:type="character" w:styleId="Selgeltmrgatavviide">
    <w:name w:val="Intense Reference"/>
    <w:basedOn w:val="Liguvaikefont"/>
    <w:uiPriority w:val="32"/>
    <w:qFormat/>
    <w:rsid w:val="00D4554B"/>
    <w:rPr>
      <w:b/>
      <w:bCs/>
      <w:smallCaps/>
      <w:color w:val="0F4761" w:themeColor="accent1" w:themeShade="BF"/>
      <w:spacing w:val="5"/>
    </w:rPr>
  </w:style>
  <w:style w:type="paragraph" w:styleId="Vahedeta">
    <w:name w:val="No Spacing"/>
    <w:uiPriority w:val="1"/>
    <w:qFormat/>
    <w:rsid w:val="00E84039"/>
    <w:pPr>
      <w:spacing w:after="0" w:line="240" w:lineRule="auto"/>
    </w:pPr>
  </w:style>
  <w:style w:type="paragraph" w:customStyle="1" w:styleId="paragraph">
    <w:name w:val="paragraph"/>
    <w:basedOn w:val="Normaallaad"/>
    <w:rsid w:val="00D429F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D429F4"/>
  </w:style>
  <w:style w:type="character" w:customStyle="1" w:styleId="eop">
    <w:name w:val="eop"/>
    <w:basedOn w:val="Liguvaikefont"/>
    <w:rsid w:val="00D429F4"/>
  </w:style>
  <w:style w:type="character" w:styleId="Hperlink">
    <w:name w:val="Hyperlink"/>
    <w:basedOn w:val="Liguvaikefont"/>
    <w:uiPriority w:val="99"/>
    <w:unhideWhenUsed/>
    <w:rsid w:val="00E67E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7156">
      <w:bodyDiv w:val="1"/>
      <w:marLeft w:val="0"/>
      <w:marRight w:val="0"/>
      <w:marTop w:val="0"/>
      <w:marBottom w:val="0"/>
      <w:divBdr>
        <w:top w:val="none" w:sz="0" w:space="0" w:color="auto"/>
        <w:left w:val="none" w:sz="0" w:space="0" w:color="auto"/>
        <w:bottom w:val="none" w:sz="0" w:space="0" w:color="auto"/>
        <w:right w:val="none" w:sz="0" w:space="0" w:color="auto"/>
      </w:divBdr>
    </w:div>
    <w:div w:id="875001878">
      <w:bodyDiv w:val="1"/>
      <w:marLeft w:val="0"/>
      <w:marRight w:val="0"/>
      <w:marTop w:val="0"/>
      <w:marBottom w:val="0"/>
      <w:divBdr>
        <w:top w:val="none" w:sz="0" w:space="0" w:color="auto"/>
        <w:left w:val="none" w:sz="0" w:space="0" w:color="auto"/>
        <w:bottom w:val="none" w:sz="0" w:space="0" w:color="auto"/>
        <w:right w:val="none" w:sz="0" w:space="0" w:color="auto"/>
      </w:divBdr>
    </w:div>
    <w:div w:id="1248269274">
      <w:bodyDiv w:val="1"/>
      <w:marLeft w:val="0"/>
      <w:marRight w:val="0"/>
      <w:marTop w:val="0"/>
      <w:marBottom w:val="0"/>
      <w:divBdr>
        <w:top w:val="none" w:sz="0" w:space="0" w:color="auto"/>
        <w:left w:val="none" w:sz="0" w:space="0" w:color="auto"/>
        <w:bottom w:val="none" w:sz="0" w:space="0" w:color="auto"/>
        <w:right w:val="none" w:sz="0" w:space="0" w:color="auto"/>
      </w:divBdr>
    </w:div>
    <w:div w:id="1365248164">
      <w:bodyDiv w:val="1"/>
      <w:marLeft w:val="0"/>
      <w:marRight w:val="0"/>
      <w:marTop w:val="0"/>
      <w:marBottom w:val="0"/>
      <w:divBdr>
        <w:top w:val="none" w:sz="0" w:space="0" w:color="auto"/>
        <w:left w:val="none" w:sz="0" w:space="0" w:color="auto"/>
        <w:bottom w:val="none" w:sz="0" w:space="0" w:color="auto"/>
        <w:right w:val="none" w:sz="0" w:space="0" w:color="auto"/>
      </w:divBdr>
    </w:div>
    <w:div w:id="1457530692">
      <w:bodyDiv w:val="1"/>
      <w:marLeft w:val="0"/>
      <w:marRight w:val="0"/>
      <w:marTop w:val="0"/>
      <w:marBottom w:val="0"/>
      <w:divBdr>
        <w:top w:val="none" w:sz="0" w:space="0" w:color="auto"/>
        <w:left w:val="none" w:sz="0" w:space="0" w:color="auto"/>
        <w:bottom w:val="none" w:sz="0" w:space="0" w:color="auto"/>
        <w:right w:val="none" w:sz="0" w:space="0" w:color="auto"/>
      </w:divBdr>
    </w:div>
    <w:div w:id="1570193148">
      <w:bodyDiv w:val="1"/>
      <w:marLeft w:val="0"/>
      <w:marRight w:val="0"/>
      <w:marTop w:val="0"/>
      <w:marBottom w:val="0"/>
      <w:divBdr>
        <w:top w:val="none" w:sz="0" w:space="0" w:color="auto"/>
        <w:left w:val="none" w:sz="0" w:space="0" w:color="auto"/>
        <w:bottom w:val="none" w:sz="0" w:space="0" w:color="auto"/>
        <w:right w:val="none" w:sz="0" w:space="0" w:color="auto"/>
      </w:divBdr>
    </w:div>
    <w:div w:id="1880897898">
      <w:bodyDiv w:val="1"/>
      <w:marLeft w:val="0"/>
      <w:marRight w:val="0"/>
      <w:marTop w:val="0"/>
      <w:marBottom w:val="0"/>
      <w:divBdr>
        <w:top w:val="none" w:sz="0" w:space="0" w:color="auto"/>
        <w:left w:val="none" w:sz="0" w:space="0" w:color="auto"/>
        <w:bottom w:val="none" w:sz="0" w:space="0" w:color="auto"/>
        <w:right w:val="none" w:sz="0" w:space="0" w:color="auto"/>
      </w:divBdr>
    </w:div>
    <w:div w:id="1920360941">
      <w:bodyDiv w:val="1"/>
      <w:marLeft w:val="0"/>
      <w:marRight w:val="0"/>
      <w:marTop w:val="0"/>
      <w:marBottom w:val="0"/>
      <w:divBdr>
        <w:top w:val="none" w:sz="0" w:space="0" w:color="auto"/>
        <w:left w:val="none" w:sz="0" w:space="0" w:color="auto"/>
        <w:bottom w:val="none" w:sz="0" w:space="0" w:color="auto"/>
        <w:right w:val="none" w:sz="0" w:space="0" w:color="auto"/>
      </w:divBdr>
    </w:div>
    <w:div w:id="19915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2193</Words>
  <Characters>12726</Characters>
  <Application>Microsoft Office Word</Application>
  <DocSecurity>0</DocSecurity>
  <Lines>106</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Lang</dc:creator>
  <cp:keywords/>
  <dc:description/>
  <cp:lastModifiedBy>Anne Park</cp:lastModifiedBy>
  <cp:revision>127</cp:revision>
  <dcterms:created xsi:type="dcterms:W3CDTF">2025-10-20T10:26:00Z</dcterms:created>
  <dcterms:modified xsi:type="dcterms:W3CDTF">2025-10-22T12:16:00Z</dcterms:modified>
</cp:coreProperties>
</file>